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Look w:val="04A0" w:firstRow="1" w:lastRow="0" w:firstColumn="1" w:lastColumn="0" w:noHBand="0" w:noVBand="1"/>
      </w:tblPr>
      <w:tblGrid>
        <w:gridCol w:w="1843"/>
        <w:gridCol w:w="6806"/>
        <w:gridCol w:w="420"/>
      </w:tblGrid>
      <w:tr w:rsidR="00747017" w:rsidRPr="00747017" w14:paraId="0788D05C" w14:textId="2F32558D" w:rsidTr="008A725E">
        <w:tc>
          <w:tcPr>
            <w:tcW w:w="1836" w:type="dxa"/>
          </w:tcPr>
          <w:p w14:paraId="34474AD0" w14:textId="77777777" w:rsidR="00747017" w:rsidRDefault="00747017" w:rsidP="00487221">
            <w:proofErr w:type="spellStart"/>
            <w:r w:rsidRPr="00747017">
              <w:t>Černecká</w:t>
            </w:r>
            <w:proofErr w:type="spellEnd"/>
            <w:r w:rsidRPr="00747017">
              <w:t xml:space="preserve"> Zuzana (rod. </w:t>
            </w:r>
            <w:proofErr w:type="spellStart"/>
            <w:r w:rsidRPr="00747017">
              <w:t>Černecká</w:t>
            </w:r>
            <w:proofErr w:type="spellEnd"/>
            <w:r w:rsidRPr="00747017">
              <w:t>)</w:t>
            </w:r>
          </w:p>
          <w:p w14:paraId="128CC5D5" w14:textId="77777777" w:rsidR="00B51A04" w:rsidRDefault="00B51A04" w:rsidP="00B51A04">
            <w:r>
              <w:t xml:space="preserve">Rezort vnútra, spravodlivosti – Mestská polícia, Pezinok   </w:t>
            </w:r>
          </w:p>
          <w:p w14:paraId="7D8C398D" w14:textId="159D55E7" w:rsidR="00B51A04" w:rsidRPr="00747017" w:rsidRDefault="00B51A04" w:rsidP="00B51A04">
            <w:r>
              <w:t>(ZŠ Jána Kupeckého, 74)</w:t>
            </w:r>
          </w:p>
        </w:tc>
        <w:tc>
          <w:tcPr>
            <w:tcW w:w="6806" w:type="dxa"/>
          </w:tcPr>
          <w:p w14:paraId="3FB4D722" w14:textId="329ACD3C" w:rsidR="00747017" w:rsidRPr="00115D68" w:rsidRDefault="00394184" w:rsidP="00487221">
            <w:pPr>
              <w:rPr>
                <w:i/>
                <w:iCs/>
              </w:rPr>
            </w:pPr>
            <w:r w:rsidRPr="00115D68">
              <w:rPr>
                <w:rStyle w:val="normaltextrun"/>
                <w:i/>
                <w:iCs/>
                <w:color w:val="000000"/>
                <w:shd w:val="clear" w:color="auto" w:fill="FFFFFF"/>
              </w:rPr>
              <w:t xml:space="preserve">Súvislú prax realizovanú pod vedením Mgr. Lucie Korytárovej považujem za najlepší výber zariadenia ale i realizovania praxe u odborníka. Nielenže som získala množstvo praktických skúseností a vedomosti pre môj ďalší rozvoj, ale mala som aj možnosť zistiť kde a v akej činnosti robím chyby na ktoré ma odborníčka upozornila a vysvetlila dôvod prečo by som to nemala robiť. V priama </w:t>
            </w:r>
            <w:proofErr w:type="spellStart"/>
            <w:r w:rsidRPr="00115D68">
              <w:rPr>
                <w:rStyle w:val="spellingerror"/>
                <w:i/>
                <w:iCs/>
                <w:color w:val="000000"/>
                <w:shd w:val="clear" w:color="auto" w:fill="FFFFFF"/>
              </w:rPr>
              <w:t>sociálno</w:t>
            </w:r>
            <w:proofErr w:type="spellEnd"/>
            <w:r w:rsidRPr="00115D68">
              <w:rPr>
                <w:rStyle w:val="normaltextrun"/>
                <w:i/>
                <w:iCs/>
                <w:color w:val="000000"/>
                <w:shd w:val="clear" w:color="auto" w:fill="FFFFFF"/>
              </w:rPr>
              <w:t xml:space="preserve"> – výchovnej činnosti som vykonávala s deťmi rôznorodé zážitkové a preventívne aktivity, ktoré boli (podľa odborníčky zaujímavé, zábavné, pestré a deti sa nenudili). Bolo skvelé vyskúšať si to v praxi, pretože som mala za zodpovednosť si to naštudovať, premyslieť, naplánovať a zrealizovať s deťmi aktivity, ktoré by mali byť pre </w:t>
            </w:r>
            <w:proofErr w:type="spellStart"/>
            <w:r w:rsidRPr="00115D68">
              <w:rPr>
                <w:rStyle w:val="spellingerror"/>
                <w:i/>
                <w:iCs/>
                <w:color w:val="000000"/>
                <w:shd w:val="clear" w:color="auto" w:fill="FFFFFF"/>
              </w:rPr>
              <w:t>ne</w:t>
            </w:r>
            <w:proofErr w:type="spellEnd"/>
            <w:r w:rsidRPr="00115D68">
              <w:rPr>
                <w:rStyle w:val="normaltextrun"/>
                <w:i/>
                <w:iCs/>
                <w:color w:val="000000"/>
                <w:shd w:val="clear" w:color="auto" w:fill="FFFFFF"/>
              </w:rPr>
              <w:t xml:space="preserve"> adekvátne vzhľadom na ich vekovú kategóriu i pohlavie. Vďaka súvislej praxe, ktorú som absolvovala v ZŠ Jána Kupeckého v Pezinku som si mohla uvedomiť svoje slabé i silné stránky. Nakoľko sa chcem uplatniť v pedagogickom smere, tak táto prax bola ideálna na to, či som rozhodnutá pracovať v tejto oblasti alebo nie. </w:t>
            </w:r>
            <w:r w:rsidRPr="00115D68">
              <w:rPr>
                <w:rStyle w:val="eop"/>
                <w:i/>
                <w:iCs/>
                <w:color w:val="000000"/>
                <w:shd w:val="clear" w:color="auto" w:fill="FFFFFF"/>
              </w:rPr>
              <w:t> </w:t>
            </w:r>
          </w:p>
        </w:tc>
        <w:tc>
          <w:tcPr>
            <w:tcW w:w="420" w:type="dxa"/>
          </w:tcPr>
          <w:p w14:paraId="3908C583" w14:textId="77777777" w:rsidR="00747017" w:rsidRPr="00747017" w:rsidRDefault="00747017" w:rsidP="00487221"/>
        </w:tc>
      </w:tr>
      <w:tr w:rsidR="00747017" w:rsidRPr="00747017" w14:paraId="7EA4A00D" w14:textId="208DF5EA" w:rsidTr="008A725E">
        <w:tc>
          <w:tcPr>
            <w:tcW w:w="1836" w:type="dxa"/>
          </w:tcPr>
          <w:p w14:paraId="26AE0FE6" w14:textId="2BE61D70" w:rsidR="00747017" w:rsidRPr="00747017" w:rsidRDefault="00747017" w:rsidP="00487221">
            <w:proofErr w:type="spellStart"/>
            <w:r w:rsidRPr="00747017">
              <w:t>Danková</w:t>
            </w:r>
            <w:proofErr w:type="spellEnd"/>
            <w:r w:rsidRPr="00747017">
              <w:t xml:space="preserve"> Dominika (rod. </w:t>
            </w:r>
            <w:proofErr w:type="spellStart"/>
            <w:r w:rsidRPr="00747017">
              <w:t>Danková</w:t>
            </w:r>
            <w:proofErr w:type="spellEnd"/>
            <w:r w:rsidRPr="00747017">
              <w:t>)</w:t>
            </w:r>
            <w:r w:rsidR="00115D68">
              <w:t xml:space="preserve"> </w:t>
            </w:r>
            <w:r w:rsidR="00115D68" w:rsidRPr="00115D68">
              <w:t xml:space="preserve">Základná škola s materskou školou, J. </w:t>
            </w:r>
            <w:proofErr w:type="spellStart"/>
            <w:r w:rsidR="00115D68" w:rsidRPr="00115D68">
              <w:t>Mudrocha</w:t>
            </w:r>
            <w:proofErr w:type="spellEnd"/>
            <w:r w:rsidR="00115D68" w:rsidRPr="00115D68">
              <w:t>, Senica</w:t>
            </w:r>
          </w:p>
        </w:tc>
        <w:tc>
          <w:tcPr>
            <w:tcW w:w="6806" w:type="dxa"/>
          </w:tcPr>
          <w:p w14:paraId="0CB291AA" w14:textId="6A8220A6" w:rsidR="00747017" w:rsidRPr="00DD4921" w:rsidRDefault="00137919" w:rsidP="00115035">
            <w:pPr>
              <w:rPr>
                <w:i/>
                <w:iCs/>
              </w:rPr>
            </w:pPr>
            <w:r w:rsidRPr="00137919">
              <w:rPr>
                <w:i/>
                <w:iCs/>
              </w:rPr>
              <w:t xml:space="preserve">Súvislá prax, ktorú som absolvovala v poslednom ročníku bola pre mňa najväčším prínosom najmä z pohľadu toho, že v budúcom roku nastupujeme do praxe. Jednou z mojich možností, kam by som chcela smerovať bola aj pozícia vychovávateľmi v školskom klube detí, kde by som rada na začiatok pôsobila. Vďaka tejto súvislej praxi som mala možnosť dostať sa do školského klubu detí a absolvovať si tam svoju priamu činnosť. </w:t>
            </w:r>
            <w:r w:rsidR="00115035">
              <w:rPr>
                <w:i/>
                <w:iCs/>
              </w:rPr>
              <w:t>SP bola z</w:t>
            </w:r>
            <w:r w:rsidR="00115035" w:rsidRPr="00115035">
              <w:rPr>
                <w:i/>
                <w:iCs/>
              </w:rPr>
              <w:t xml:space="preserve">aujímavou novou skúsenosťou, kedy som mala voľnú ruku pri tvorbe aktivít a práci s deťmi. Zo začiatku som sa toho obávala, nakoniec som bola z toho príjemne prekvapená ako dobre sa mi s deťmi pracovalo. Zo začiatku bolo náročnejšie prispôsobovať aktivity tak, aby neboli príliš jednoduché pre žiakov tretieho ročníka a zároveň ťažké pre žiakov prvého ročníka. Každým stretnutím to bolo však jednoduchšie, keď som mala možnosť deti lepšie spoznať a poznala som ich limity.  </w:t>
            </w:r>
            <w:r w:rsidRPr="00137919">
              <w:rPr>
                <w:i/>
                <w:iCs/>
              </w:rPr>
              <w:t xml:space="preserve">Aktivity, ktoré som vykonávala som zamerala na prosociálnu výchovu, teda témy ako spolupráca, empatia, komunikácia, emócie, tolerancia a podobne. Tieto aktivity som prispôsobovala vždy tak, aby boli vhodné pre deti vo veku prvého ročníka ale tiež tretieho ročníka, nakoľko sa nachádzajú v jednom oddelení.  Aj po zhodnotení s expertom z praxe som si potvrdila, že pôsobenie ako vychovávateľ je vhodnou alternatívou po dokončení štúdia a pôsobisko pre získanie potrebných skúseností a vidím túto možnosť ako pre mňa perspektívnu do blízkej budúcnosti.  </w:t>
            </w:r>
          </w:p>
        </w:tc>
        <w:tc>
          <w:tcPr>
            <w:tcW w:w="420" w:type="dxa"/>
          </w:tcPr>
          <w:p w14:paraId="011FE089" w14:textId="77777777" w:rsidR="00747017" w:rsidRPr="00747017" w:rsidRDefault="00747017" w:rsidP="00487221"/>
        </w:tc>
      </w:tr>
      <w:tr w:rsidR="00747017" w:rsidRPr="00747017" w14:paraId="7F25B446" w14:textId="3EF5A908" w:rsidTr="008A725E">
        <w:tc>
          <w:tcPr>
            <w:tcW w:w="1836" w:type="dxa"/>
          </w:tcPr>
          <w:p w14:paraId="02A3C0F3" w14:textId="48E30C1C" w:rsidR="0008015D" w:rsidRDefault="00747017" w:rsidP="0008015D">
            <w:r w:rsidRPr="00747017">
              <w:t xml:space="preserve">Eckert </w:t>
            </w:r>
            <w:proofErr w:type="spellStart"/>
            <w:r w:rsidRPr="00747017">
              <w:t>Luigino</w:t>
            </w:r>
            <w:proofErr w:type="spellEnd"/>
            <w:r w:rsidRPr="00747017">
              <w:t xml:space="preserve"> (rod. Eckert)</w:t>
            </w:r>
            <w:r w:rsidR="0008015D">
              <w:t xml:space="preserve"> Centrum pedagogicko-psychologického poradenstva a prevencie Myjava </w:t>
            </w:r>
          </w:p>
          <w:p w14:paraId="5F2DE339" w14:textId="77777777" w:rsidR="0008015D" w:rsidRDefault="0008015D" w:rsidP="0008015D"/>
          <w:p w14:paraId="0C9D0717" w14:textId="7E72DD58" w:rsidR="00747017" w:rsidRPr="00747017" w:rsidRDefault="00747017" w:rsidP="00487221"/>
        </w:tc>
        <w:tc>
          <w:tcPr>
            <w:tcW w:w="6806" w:type="dxa"/>
          </w:tcPr>
          <w:p w14:paraId="74C64698" w14:textId="10ED4E66" w:rsidR="00A56A44" w:rsidRPr="00A56A44" w:rsidRDefault="00A56A44" w:rsidP="00A56A44">
            <w:pPr>
              <w:rPr>
                <w:i/>
                <w:iCs/>
              </w:rPr>
            </w:pPr>
            <w:r w:rsidRPr="00A56A44">
              <w:rPr>
                <w:i/>
                <w:iCs/>
              </w:rPr>
              <w:t>V rámci súvislej praxe som mal možnosť zúčastňovať sa viacerých preventívnych aktivít, ktoré v </w:t>
            </w:r>
            <w:proofErr w:type="spellStart"/>
            <w:r w:rsidRPr="00A56A44">
              <w:rPr>
                <w:i/>
                <w:iCs/>
              </w:rPr>
              <w:t>CPPPaP</w:t>
            </w:r>
            <w:proofErr w:type="spellEnd"/>
            <w:r w:rsidRPr="00A56A44">
              <w:rPr>
                <w:i/>
                <w:iCs/>
              </w:rPr>
              <w:t xml:space="preserve"> Myjava vykonáva sociálny pedagóg. Táto spolupráca a možnosť praxe bola pre mňa bola pre veľmi dôležitá. Mohol som na vlastnej koži vidieť, zažiť, spolupracovať no tiež sám pod dohľadom viesť preventívny program v skupine detí, no tiež realizovanie </w:t>
            </w:r>
            <w:proofErr w:type="spellStart"/>
            <w:r w:rsidRPr="00A56A44">
              <w:rPr>
                <w:i/>
                <w:iCs/>
              </w:rPr>
              <w:t>sociometrie</w:t>
            </w:r>
            <w:proofErr w:type="spellEnd"/>
            <w:r w:rsidRPr="00A56A44">
              <w:rPr>
                <w:i/>
                <w:iCs/>
              </w:rPr>
              <w:t xml:space="preserve">. Bolo to veľmi podnetné, zaujímavé. </w:t>
            </w:r>
          </w:p>
          <w:p w14:paraId="1F057FEB" w14:textId="758F2E3A" w:rsidR="00747017" w:rsidRPr="00DD4921" w:rsidRDefault="00A56A44" w:rsidP="00A56A44">
            <w:pPr>
              <w:rPr>
                <w:i/>
                <w:iCs/>
              </w:rPr>
            </w:pPr>
            <w:r w:rsidRPr="00A56A44">
              <w:rPr>
                <w:i/>
                <w:iCs/>
              </w:rPr>
              <w:t xml:space="preserve">Náročná bola príprava, nakoľko som sa na každú situáciu snažil pripraviť čo najzodpovednejšie.  </w:t>
            </w:r>
          </w:p>
        </w:tc>
        <w:tc>
          <w:tcPr>
            <w:tcW w:w="420" w:type="dxa"/>
          </w:tcPr>
          <w:p w14:paraId="716279C3" w14:textId="77777777" w:rsidR="00747017" w:rsidRPr="00747017" w:rsidRDefault="00747017" w:rsidP="00487221"/>
        </w:tc>
      </w:tr>
      <w:tr w:rsidR="00747017" w:rsidRPr="00747017" w14:paraId="668BAC15" w14:textId="69E61BAF" w:rsidTr="008A725E">
        <w:tc>
          <w:tcPr>
            <w:tcW w:w="1836" w:type="dxa"/>
          </w:tcPr>
          <w:p w14:paraId="6481E71A" w14:textId="2464B3CB" w:rsidR="00747017" w:rsidRPr="00747017" w:rsidRDefault="00747017" w:rsidP="00487221">
            <w:proofErr w:type="spellStart"/>
            <w:r w:rsidRPr="00747017">
              <w:lastRenderedPageBreak/>
              <w:t>Fúsková</w:t>
            </w:r>
            <w:proofErr w:type="spellEnd"/>
            <w:r w:rsidRPr="00747017">
              <w:t xml:space="preserve"> Tamara (rod. </w:t>
            </w:r>
            <w:proofErr w:type="spellStart"/>
            <w:r w:rsidRPr="00747017">
              <w:t>Fúsková</w:t>
            </w:r>
            <w:proofErr w:type="spellEnd"/>
            <w:r w:rsidRPr="00747017">
              <w:t>)</w:t>
            </w:r>
          </w:p>
        </w:tc>
        <w:tc>
          <w:tcPr>
            <w:tcW w:w="6806" w:type="dxa"/>
          </w:tcPr>
          <w:p w14:paraId="476A2135" w14:textId="1571E539" w:rsidR="00747017" w:rsidRPr="00DD4921" w:rsidRDefault="000A45B0" w:rsidP="00487221">
            <w:pPr>
              <w:rPr>
                <w:i/>
                <w:iCs/>
              </w:rPr>
            </w:pPr>
            <w:r w:rsidRPr="000A45B0">
              <w:rPr>
                <w:i/>
                <w:iCs/>
              </w:rPr>
              <w:t xml:space="preserve">Súvislú prax hodnotím ako prospešnú pre výkon budúcej profesie. Mňa osobne baví práca s deťmi a rada sa aj ja sama zapájam do činnosti, ktoré pripravím. Nakoľko </w:t>
            </w:r>
            <w:proofErr w:type="spellStart"/>
            <w:r w:rsidRPr="000A45B0">
              <w:rPr>
                <w:i/>
                <w:iCs/>
              </w:rPr>
              <w:t>brigádujem</w:t>
            </w:r>
            <w:proofErr w:type="spellEnd"/>
            <w:r w:rsidRPr="000A45B0">
              <w:rPr>
                <w:i/>
                <w:iCs/>
              </w:rPr>
              <w:t xml:space="preserve"> ako trénerka vo volejbalovom klube a venujem sa deťom, tak to ma naviedlo na výkon profesie vychovávateľky, pretože ma baví nejakým spôsobom posúvať deti vpred. Dúfam, že sa mi podarí zamestnať sa ako vychovávateľka, pretože aj pri praxi som si uvedomila, že ma aj fascinuje spájať deti, z ktorých je každé iné a vytvárať niečo spoločne.</w:t>
            </w:r>
          </w:p>
        </w:tc>
        <w:tc>
          <w:tcPr>
            <w:tcW w:w="420" w:type="dxa"/>
          </w:tcPr>
          <w:p w14:paraId="3BC0ED81" w14:textId="77777777" w:rsidR="00747017" w:rsidRPr="00747017" w:rsidRDefault="00747017" w:rsidP="00487221"/>
        </w:tc>
      </w:tr>
      <w:tr w:rsidR="00747017" w:rsidRPr="00747017" w14:paraId="46461291" w14:textId="73643B09" w:rsidTr="008A725E">
        <w:tc>
          <w:tcPr>
            <w:tcW w:w="1836" w:type="dxa"/>
          </w:tcPr>
          <w:p w14:paraId="17558117" w14:textId="3317C6F3" w:rsidR="00747017" w:rsidRPr="00747017" w:rsidRDefault="00747017" w:rsidP="00487221">
            <w:proofErr w:type="spellStart"/>
            <w:r w:rsidRPr="00747017">
              <w:t>Hamarová</w:t>
            </w:r>
            <w:proofErr w:type="spellEnd"/>
            <w:r w:rsidRPr="00747017">
              <w:t xml:space="preserve"> Kristína (rod. </w:t>
            </w:r>
            <w:proofErr w:type="spellStart"/>
            <w:r w:rsidRPr="00747017">
              <w:t>Hamarová</w:t>
            </w:r>
            <w:proofErr w:type="spellEnd"/>
            <w:r w:rsidRPr="00747017">
              <w:t>)</w:t>
            </w:r>
            <w:r w:rsidR="0063382D">
              <w:t xml:space="preserve"> ZŠ </w:t>
            </w:r>
            <w:r w:rsidR="0063382D">
              <w:rPr>
                <w:rStyle w:val="normaltextrun"/>
                <w:color w:val="000000"/>
                <w:bdr w:val="none" w:sz="0" w:space="0" w:color="auto" w:frame="1"/>
              </w:rPr>
              <w:t>J. Hollého 696/3, Topoľčany 95501</w:t>
            </w:r>
          </w:p>
        </w:tc>
        <w:tc>
          <w:tcPr>
            <w:tcW w:w="6806" w:type="dxa"/>
          </w:tcPr>
          <w:p w14:paraId="10BF316F" w14:textId="67C71104" w:rsidR="00747017" w:rsidRPr="00DD4921" w:rsidRDefault="00A03BF4" w:rsidP="00487221">
            <w:pPr>
              <w:rPr>
                <w:i/>
                <w:iCs/>
              </w:rPr>
            </w:pPr>
            <w:r w:rsidRPr="00A03BF4">
              <w:rPr>
                <w:i/>
                <w:iCs/>
              </w:rPr>
              <w:t>Prekvapilo ma aj že v škole sa nachádza sociálny pedagóg nakoľko, keď som vyhľadávala rôzne ZŠ, niektoré boli omnoho väčšie s vyšším počtom žiakov, tak sa v nich sociálny pedagóg nevyskytoval. Avšak, sociálna pedagogička je zároveň vychovávateľkou na danej ZŠ, to znamená, že sociálnu pedagogičku vykonáva na polovičný úväzok, takže moja prax bola primárna zameraná skôr na výchovnú činnosť v ŠKD kde som aj hospitovala. Inštruktáž bola v poriadku, spolupráca bola príjemná, bolo vidieť, že pani vychovávateľka/sociálna pedagogička má dlhodobé skúsenosti s prácou a vedela mi predať cenné informácie. Spracovanie denníka bolo pre mňa náročné.</w:t>
            </w:r>
            <w:r>
              <w:rPr>
                <w:i/>
                <w:iCs/>
              </w:rPr>
              <w:t xml:space="preserve"> </w:t>
            </w:r>
            <w:r w:rsidRPr="00A03BF4">
              <w:rPr>
                <w:i/>
                <w:iCs/>
              </w:rPr>
              <w:t xml:space="preserve">Na prax som sa vopred aj tešila ale mala aj isté obavy čo sa týka mojich schopností. No nakoniec to môžem zhodnotiť tak, že ma priebeh príjemne prekvapil a mala som dobrý pocit pri práci s deťmi, obavy a stres zo mňa opadli. Myslím, že počas praxe som okrem nových nadobudnutých poznatkov a skúseností, zistila aj svoje silné a slabé stránky za čo som veľmi vďačná, keďže vďaka tomu viem na čom mám popracovať a takisto že túto profesiu nemôžem vykonávať pokiaľ sa budem prehnane báť a nebudem sebaistá v tom čo idem robiť. Som rada, že som si počas praxe mohla precvičiť prácu s deťmi keďže by som sa po škole najradšej uplatnila v škole. Myslím, že nadobúdané poznatky počas štúdia budem vedieť aplikovať úspešne v praxi.  </w:t>
            </w:r>
            <w:r w:rsidR="003354FD">
              <w:rPr>
                <w:i/>
                <w:iCs/>
              </w:rPr>
              <w:t xml:space="preserve"> </w:t>
            </w:r>
            <w:r w:rsidR="003354FD" w:rsidRPr="003354FD">
              <w:rPr>
                <w:i/>
                <w:iCs/>
              </w:rPr>
              <w:t xml:space="preserve">Priama činnosť bola pre mňa výzvou, nakoľko som doposiaľ neabsolvovala také množstvo hodín priamej činnosti. Najskôr som sa praxe obávala, nakoľko som nevedela odhadnúť svoje schopnosti, bála som sa reakcie detí, komunikácie a celkového priebehu keďže je iné a náročnejšie vedieť správne využiť poznatky z teórie a dokázať ich aplikovať v praxi. V tomto ma celý čas podporovala pani vychovávateľka a poskytovala mi aj rady, ktorými som sa snažila celý čas riadiť. Priama činnosť bola pre mňa obrovská skúsenosť s prácou s deťmi. Zanechalo to vo mne priaznivé pocity a akoby potvrdenie že po skončení štúdia sa chcem uplatniť v odbore.  </w:t>
            </w:r>
          </w:p>
        </w:tc>
        <w:tc>
          <w:tcPr>
            <w:tcW w:w="420" w:type="dxa"/>
          </w:tcPr>
          <w:p w14:paraId="6739CBEB" w14:textId="77777777" w:rsidR="00747017" w:rsidRPr="00747017" w:rsidRDefault="00747017" w:rsidP="00487221"/>
        </w:tc>
      </w:tr>
      <w:tr w:rsidR="00747017" w:rsidRPr="00747017" w14:paraId="6E91E426" w14:textId="2F50D5C2" w:rsidTr="008A725E">
        <w:tc>
          <w:tcPr>
            <w:tcW w:w="1836" w:type="dxa"/>
          </w:tcPr>
          <w:p w14:paraId="09431BE5" w14:textId="3B40234B" w:rsidR="00747017" w:rsidRPr="00747017" w:rsidRDefault="00747017" w:rsidP="00487221">
            <w:proofErr w:type="spellStart"/>
            <w:r w:rsidRPr="00747017">
              <w:t>Hreusová</w:t>
            </w:r>
            <w:proofErr w:type="spellEnd"/>
            <w:r w:rsidRPr="00747017">
              <w:t xml:space="preserve"> Kristína (rod. </w:t>
            </w:r>
            <w:proofErr w:type="spellStart"/>
            <w:r w:rsidRPr="00747017">
              <w:t>Hreusová</w:t>
            </w:r>
            <w:proofErr w:type="spellEnd"/>
            <w:r w:rsidRPr="00747017">
              <w:t>)</w:t>
            </w:r>
            <w:r w:rsidR="000857F6">
              <w:t xml:space="preserve"> </w:t>
            </w:r>
            <w:r w:rsidR="000857F6" w:rsidRPr="000857F6">
              <w:t>Centrum poradenstva a prevencie Žilina</w:t>
            </w:r>
          </w:p>
        </w:tc>
        <w:tc>
          <w:tcPr>
            <w:tcW w:w="6806" w:type="dxa"/>
          </w:tcPr>
          <w:p w14:paraId="2A68B368" w14:textId="3181E9E6" w:rsidR="00747017" w:rsidRPr="00DD4921" w:rsidRDefault="000857F6" w:rsidP="000857F6">
            <w:pPr>
              <w:rPr>
                <w:i/>
                <w:iCs/>
              </w:rPr>
            </w:pPr>
            <w:r w:rsidRPr="000857F6">
              <w:rPr>
                <w:i/>
                <w:iCs/>
              </w:rPr>
              <w:t xml:space="preserve">Súvislú prax som absolvovala v prostredí mne známom a so sociálnou pedagogičkou, ktorú som poznala osobne ešte z mojich školských čias. Aj napriek tomu, že súvislá prax bola časovo náročná, hodnotím ju pozitívne, pretože som mala možnosť nadobudnúť množstvo skúsenosti, poznatkov a nič sa nevyrovná tomu, keď si to človek zažije sám na sebe. Som naozaj rada, že som sa rozhodla pre toto zariadenie a bolo mi umožnené absolvovať súvislú prax v centre poradenstva a prevencie.  Na súvislej praxi vnímam pozitívne to, že máme voľnosť pri výbere zariadenia pre </w:t>
            </w:r>
            <w:r w:rsidRPr="000857F6">
              <w:rPr>
                <w:i/>
                <w:iCs/>
              </w:rPr>
              <w:lastRenderedPageBreak/>
              <w:t xml:space="preserve">našu súvislú prax, čo je veľké plus hlavne vtedy, keď si chce študent vyskúšať či by ho práca v tom konkrétnom zariadení bavila. Čo sa týka mňa, prostredníctvom praxe som nabrala trošku viac sebavedomia pri práci so žiakmi a do budúcnosti by som sa rada realizovala v centre poradenstva a prevencie.  Ako negatívum hodnotím samotné vypisovanie portfólia z praxe, ktoré je dosť vyčerpávajúce a časovo veľmi náročné.  </w:t>
            </w:r>
            <w:r w:rsidR="006D5A60" w:rsidRPr="006D5A60">
              <w:rPr>
                <w:i/>
                <w:iCs/>
              </w:rPr>
              <w:t>Súvislá prax by pre mňa ani nebola taká náročná na prípravu a realizáciu, ako je náročná na vypĺňanie portfólia z praxe. Myslím si, že v denníku sa nachádza zbytočne veľa reflexií. Podľa môjho názoru nie je nutné písať reflexiu po každom stretnutí, ale navrhovala by som, aby sa napísala jedna, v ktorej sa zhrnie celý priebeh. Oceňujem, že pri výbere zariadenia pre súvislú prax máme voľnú ruku, a tak si môžeme každý vyskúšať činnosť v zariadení, ktoré sa môže stať v budúcnosti našim pracoviskom. Počas súvislej praxe som sa veľa naučila a nadobudla veľa praktických skúseností. Zaujímavá bola aj samotná príprava. Všetko si do detailu pripraviť je náročné a nevedela som, aké komplikácie môžu nastať.</w:t>
            </w:r>
          </w:p>
        </w:tc>
        <w:tc>
          <w:tcPr>
            <w:tcW w:w="420" w:type="dxa"/>
          </w:tcPr>
          <w:p w14:paraId="4B252FB8" w14:textId="77777777" w:rsidR="00747017" w:rsidRPr="00747017" w:rsidRDefault="00747017" w:rsidP="00487221"/>
        </w:tc>
      </w:tr>
      <w:tr w:rsidR="00747017" w:rsidRPr="00747017" w14:paraId="57B0FD3B" w14:textId="6CA4812E" w:rsidTr="008A725E">
        <w:tc>
          <w:tcPr>
            <w:tcW w:w="1836" w:type="dxa"/>
          </w:tcPr>
          <w:p w14:paraId="6DEA7C57" w14:textId="050C0F92" w:rsidR="00747017" w:rsidRPr="00747017" w:rsidRDefault="00747017" w:rsidP="00394ABE">
            <w:proofErr w:type="spellStart"/>
            <w:r w:rsidRPr="00747017">
              <w:t>Hrobárová</w:t>
            </w:r>
            <w:proofErr w:type="spellEnd"/>
            <w:r w:rsidRPr="00747017">
              <w:t xml:space="preserve"> Paulína (rod. </w:t>
            </w:r>
            <w:proofErr w:type="spellStart"/>
            <w:r w:rsidRPr="00747017">
              <w:t>Hrobárová</w:t>
            </w:r>
            <w:proofErr w:type="spellEnd"/>
            <w:r w:rsidRPr="00747017">
              <w:t>)</w:t>
            </w:r>
            <w:r w:rsidR="00394ABE">
              <w:t xml:space="preserve"> Základná škola Vilka Šuleka Hlohovec- </w:t>
            </w:r>
            <w:proofErr w:type="spellStart"/>
            <w:r w:rsidR="00394ABE">
              <w:t>Šulekovo</w:t>
            </w:r>
            <w:proofErr w:type="spellEnd"/>
          </w:p>
        </w:tc>
        <w:tc>
          <w:tcPr>
            <w:tcW w:w="6806" w:type="dxa"/>
          </w:tcPr>
          <w:p w14:paraId="02F63884" w14:textId="77777777" w:rsidR="003D5599" w:rsidRDefault="008A725E" w:rsidP="008A725E">
            <w:pPr>
              <w:rPr>
                <w:i/>
                <w:iCs/>
              </w:rPr>
            </w:pPr>
            <w:r w:rsidRPr="008A725E">
              <w:rPr>
                <w:i/>
                <w:iCs/>
              </w:rPr>
              <w:t>Veľmi sa mi páčila táto časť súvislej praxe. Môžem povedať, že ma to veľmi posunulo vpred a utvrdilo v tom, že takú prácu budem v budúcnosti vykonávať. Zo začiatku som mala menšie obavy ako ma budú deti vnímať a či vôbec ma budú brať ako pani vychovávateľku, no prijali ma veľmi rýchlo čo mi dalo aj viac sebavedomia a odvahy s nimi ďalej pracovať</w:t>
            </w:r>
            <w:r>
              <w:rPr>
                <w:i/>
                <w:iCs/>
              </w:rPr>
              <w:t>.</w:t>
            </w:r>
          </w:p>
          <w:p w14:paraId="506019AD" w14:textId="00E24178" w:rsidR="00747017" w:rsidRPr="00DD4921" w:rsidRDefault="008A725E" w:rsidP="008A725E">
            <w:pPr>
              <w:rPr>
                <w:i/>
                <w:iCs/>
              </w:rPr>
            </w:pPr>
            <w:r w:rsidRPr="008A725E">
              <w:rPr>
                <w:i/>
                <w:iCs/>
              </w:rPr>
              <w:t>Myslela som, že mi bude čas utekať veľmi pomaly no mýlila som sa, ubehlo to veľmi rýchlo a veľmi ťažko sa mi od nich odchádzalo.</w:t>
            </w:r>
          </w:p>
        </w:tc>
        <w:tc>
          <w:tcPr>
            <w:tcW w:w="420" w:type="dxa"/>
          </w:tcPr>
          <w:p w14:paraId="7DFCABA8" w14:textId="77777777" w:rsidR="00747017" w:rsidRPr="00747017" w:rsidRDefault="00747017" w:rsidP="00487221"/>
        </w:tc>
      </w:tr>
      <w:tr w:rsidR="00747017" w:rsidRPr="00747017" w14:paraId="7334B322" w14:textId="6152463D" w:rsidTr="008A725E">
        <w:tc>
          <w:tcPr>
            <w:tcW w:w="1836" w:type="dxa"/>
          </w:tcPr>
          <w:p w14:paraId="3BEFA25E" w14:textId="64A7A732" w:rsidR="00747017" w:rsidRPr="00747017" w:rsidRDefault="00747017" w:rsidP="00487221">
            <w:proofErr w:type="spellStart"/>
            <w:r w:rsidRPr="00747017">
              <w:t>Korytárová</w:t>
            </w:r>
            <w:proofErr w:type="spellEnd"/>
            <w:r w:rsidRPr="00747017">
              <w:t xml:space="preserve"> Jana (rod. </w:t>
            </w:r>
            <w:proofErr w:type="spellStart"/>
            <w:r w:rsidRPr="00747017">
              <w:t>Korytárová</w:t>
            </w:r>
            <w:proofErr w:type="spellEnd"/>
            <w:r w:rsidRPr="00747017">
              <w:t>)</w:t>
            </w:r>
            <w:r w:rsidR="00115035">
              <w:t xml:space="preserve"> ŠKD v ZŠ </w:t>
            </w:r>
            <w:r w:rsidR="00115035">
              <w:rPr>
                <w:rStyle w:val="normaltextrun"/>
                <w:color w:val="000000"/>
                <w:bdr w:val="none" w:sz="0" w:space="0" w:color="auto" w:frame="1"/>
              </w:rPr>
              <w:t>Bratislava – Dúbravka, Sokolíkova 2</w:t>
            </w:r>
          </w:p>
        </w:tc>
        <w:tc>
          <w:tcPr>
            <w:tcW w:w="6806" w:type="dxa"/>
          </w:tcPr>
          <w:p w14:paraId="7135E1D4" w14:textId="3F55879C" w:rsidR="00747017" w:rsidRPr="00DD4921" w:rsidRDefault="00274B31" w:rsidP="00274B31">
            <w:pPr>
              <w:rPr>
                <w:i/>
                <w:iCs/>
              </w:rPr>
            </w:pPr>
            <w:r w:rsidRPr="00274B31">
              <w:rPr>
                <w:i/>
                <w:iCs/>
              </w:rPr>
              <w:t xml:space="preserve">Pani zástupkyňa mi pridelila p. Ivetu Č. </w:t>
            </w:r>
            <w:proofErr w:type="spellStart"/>
            <w:r w:rsidRPr="00274B31">
              <w:rPr>
                <w:i/>
                <w:iCs/>
              </w:rPr>
              <w:t>Fabriovú</w:t>
            </w:r>
            <w:proofErr w:type="spellEnd"/>
            <w:r w:rsidRPr="00274B31">
              <w:rPr>
                <w:i/>
                <w:iCs/>
              </w:rPr>
              <w:t xml:space="preserve"> s 20-ročnou praxou vychovávateľa a veľmi diskrétne mi naznačila, že pani vychovávateľka má teraz náročnejšie rodinné obdobie, no i napriek tomu ma príjme. Spoluprácu uvítala a bola veľmi nápomocná. Bola ochotná prísť o hodinu či dve skôr do práce a taktiež ostať dlhšie, po svojej priamej činnosti. Prípravy som pripravovala samostatne, tie som dala pred činnosťou k nahliadnutiu a zhodnoteniu. Rozbory a reflexiu z činnosti sme mali takmer každý deň, podľa možno pani expertky z praxe.  11. oddelenie, ktoré mi bolo pridelené bolo zložené z dvoch tried 4. ročníka. Na úvod som ho s p. </w:t>
            </w:r>
            <w:proofErr w:type="spellStart"/>
            <w:r w:rsidRPr="00274B31">
              <w:rPr>
                <w:i/>
                <w:iCs/>
              </w:rPr>
              <w:t>Fabriovou</w:t>
            </w:r>
            <w:proofErr w:type="spellEnd"/>
            <w:r w:rsidRPr="00274B31">
              <w:rPr>
                <w:i/>
                <w:iCs/>
              </w:rPr>
              <w:t xml:space="preserve"> konzultovala. Ozrejmila mi minulosť tohto oddelenia a najmä väčšinovej triedy – 4.D. Táto trieda bola obzvlášť zaťažená žiakom s poruchou správania, ADHD s afektívnymi výbuchmi, počas ktorým sa vyskytli útoky. Tento žiak bol vylúčený z ŠKD. Taktiež v tejto triede bol žiak, ktorý mal nižší intelekt a pochádzal zo sociálne slabšieho prostredia, ktorý taktiež napádal žiakov a prejavoval veľmi nepriateľské správanie. Tento žiak opakoval ročník a tak trieda pokračovala do vyššieho ročníka bez neho. Rozprávanie o tomto oddelení s p. expertkou bolo pre mňa veľmi zaujímavé a primälo ma to k uvažovaniu. Bolo pre mňa inšpirujúce, ako dobre poznala svojich žiakov vzhľadom na ich minulosť v predchádzajúcich ročníkoch, triednych učiteľov či rodinné prostredie.  Som veľmi vďačná, že som mohla absolvovať prax v tomto zariadení, ktorá postupne viedla k môjmu obsadeniu voľnej </w:t>
            </w:r>
            <w:r w:rsidRPr="00274B31">
              <w:rPr>
                <w:i/>
                <w:iCs/>
              </w:rPr>
              <w:lastRenderedPageBreak/>
              <w:t xml:space="preserve">pracovnej pozície vychovávateľa v ŠKD. Pani expertka z praxe bola presne tá osoba, ktorú som mala spoznať a ktorá ma mala viesť. Bola ku mne láskavá, nápomocná a niekedy skutočne priama. Má úžasný cit, pohľad na situáciu z rôznych strán a oplýva mnohými kvalitami, ktoré si predstavujem aj u sociálneho pedagóga, ktorý v tejto škole, žiaľ, chýba.   Súvislá prax bola pre mňa výnimočná prežitím seba v pozícii vychovávateľa a uvedomením si toho, ako veľmi určujúca a podnetná je pre žiakov práve táto osoba v čase mimo vyučovania.  </w:t>
            </w:r>
          </w:p>
        </w:tc>
        <w:tc>
          <w:tcPr>
            <w:tcW w:w="420" w:type="dxa"/>
          </w:tcPr>
          <w:p w14:paraId="2C5D75E4" w14:textId="77777777" w:rsidR="00747017" w:rsidRPr="00747017" w:rsidRDefault="00747017" w:rsidP="00487221"/>
        </w:tc>
      </w:tr>
      <w:tr w:rsidR="00747017" w:rsidRPr="00747017" w14:paraId="0645C4F2" w14:textId="18807C9B" w:rsidTr="008A725E">
        <w:tc>
          <w:tcPr>
            <w:tcW w:w="1836" w:type="dxa"/>
          </w:tcPr>
          <w:p w14:paraId="47C90807" w14:textId="128828DC" w:rsidR="00747017" w:rsidRPr="00747017" w:rsidRDefault="00747017" w:rsidP="00487221">
            <w:proofErr w:type="spellStart"/>
            <w:r w:rsidRPr="00747017">
              <w:t>Kudlová</w:t>
            </w:r>
            <w:proofErr w:type="spellEnd"/>
            <w:r w:rsidRPr="00747017">
              <w:t xml:space="preserve"> Miroslava (rod. </w:t>
            </w:r>
            <w:proofErr w:type="spellStart"/>
            <w:r w:rsidRPr="00747017">
              <w:t>Kudlová</w:t>
            </w:r>
            <w:proofErr w:type="spellEnd"/>
            <w:r w:rsidRPr="00747017">
              <w:t>)</w:t>
            </w:r>
          </w:p>
        </w:tc>
        <w:tc>
          <w:tcPr>
            <w:tcW w:w="6806" w:type="dxa"/>
          </w:tcPr>
          <w:p w14:paraId="25AE965F" w14:textId="77777777" w:rsidR="00747017" w:rsidRPr="00DD4921" w:rsidRDefault="00747017" w:rsidP="00487221">
            <w:pPr>
              <w:rPr>
                <w:i/>
                <w:iCs/>
              </w:rPr>
            </w:pPr>
          </w:p>
        </w:tc>
        <w:tc>
          <w:tcPr>
            <w:tcW w:w="420" w:type="dxa"/>
          </w:tcPr>
          <w:p w14:paraId="1438F272" w14:textId="77777777" w:rsidR="00747017" w:rsidRPr="00747017" w:rsidRDefault="00747017" w:rsidP="00487221"/>
        </w:tc>
      </w:tr>
      <w:tr w:rsidR="00747017" w:rsidRPr="00747017" w14:paraId="6A77D398" w14:textId="67B9B25D" w:rsidTr="008A725E">
        <w:tc>
          <w:tcPr>
            <w:tcW w:w="1836" w:type="dxa"/>
          </w:tcPr>
          <w:p w14:paraId="3DA12792" w14:textId="13C5821F" w:rsidR="00747017" w:rsidRPr="00747017" w:rsidRDefault="00747017" w:rsidP="00487221">
            <w:proofErr w:type="spellStart"/>
            <w:r w:rsidRPr="00747017">
              <w:t>Marcinová</w:t>
            </w:r>
            <w:proofErr w:type="spellEnd"/>
            <w:r w:rsidRPr="00747017">
              <w:t xml:space="preserve"> Dominika (rod. </w:t>
            </w:r>
            <w:proofErr w:type="spellStart"/>
            <w:r w:rsidRPr="00747017">
              <w:t>Marcinová</w:t>
            </w:r>
            <w:proofErr w:type="spellEnd"/>
            <w:r w:rsidRPr="00747017">
              <w:t>)</w:t>
            </w:r>
            <w:r w:rsidR="00512EBA">
              <w:t xml:space="preserve"> </w:t>
            </w:r>
            <w:r w:rsidR="00512EBA" w:rsidRPr="00512EBA">
              <w:t xml:space="preserve">Základná škola </w:t>
            </w:r>
            <w:proofErr w:type="spellStart"/>
            <w:r w:rsidR="00512EBA" w:rsidRPr="00512EBA">
              <w:t>Fándlyho</w:t>
            </w:r>
            <w:proofErr w:type="spellEnd"/>
            <w:r w:rsidR="00512EBA" w:rsidRPr="00512EBA">
              <w:t xml:space="preserve"> 11, Pezinok – Školský klub detí </w:t>
            </w:r>
          </w:p>
        </w:tc>
        <w:tc>
          <w:tcPr>
            <w:tcW w:w="6806" w:type="dxa"/>
          </w:tcPr>
          <w:p w14:paraId="5DD63490" w14:textId="52E975D5" w:rsidR="00747017" w:rsidRPr="00DD4921" w:rsidRDefault="00512EBA" w:rsidP="00487221">
            <w:pPr>
              <w:rPr>
                <w:i/>
                <w:iCs/>
              </w:rPr>
            </w:pPr>
            <w:r w:rsidRPr="00512EBA">
              <w:rPr>
                <w:i/>
                <w:iCs/>
              </w:rPr>
              <w:t xml:space="preserve">Neváhala som pri rozhodnutí a výbere miesta súvislej praxe, pretože je to miesto, kde by som po ukončení štúdia chcela nastúpiť na plný pracovný úväzok, ako vychovávateľka ŠKD. Zámerom bolo dostať sa opäť do profesie a nabehnúť na systém fungovanie ŠKD.  </w:t>
            </w:r>
            <w:r w:rsidR="008C278F" w:rsidRPr="008C278F">
              <w:rPr>
                <w:i/>
                <w:iCs/>
              </w:rPr>
              <w:t xml:space="preserve">Celých 5 rokov na našej fakulte som stála bola naklonená viac vychovávateľstvu ako sociálnej pedagogičke. Mám pocit, že v ŠKD sa mám viac možnosť realizovať a viac tvoriť s deťmi. Na praxi som získala veľa skúseností, ako viem s deťmi rozvíjať kreativitu a posilniť vzťahy v skupine, ako deti správne motivovať. V čom absentujem je občasná prísnosť, odzrkadlilo sa to aj pri realizovaní niektorých aktivít, ale ako povedala moja vedúca vychovávateľka, je to iba vec skúseností a praxe, ktorú 100% naberiem, keď začnem plnohodnotne pracovať. Takže v závere to zhrniem do jednej vety, ŠKD je zariadenie, v ktorom vidím svoju budúcnosť.  </w:t>
            </w:r>
          </w:p>
        </w:tc>
        <w:tc>
          <w:tcPr>
            <w:tcW w:w="420" w:type="dxa"/>
          </w:tcPr>
          <w:p w14:paraId="59FC8767" w14:textId="77777777" w:rsidR="00747017" w:rsidRPr="00747017" w:rsidRDefault="00747017" w:rsidP="00487221"/>
        </w:tc>
      </w:tr>
      <w:tr w:rsidR="00747017" w:rsidRPr="00747017" w14:paraId="3F713A36" w14:textId="47E370A8" w:rsidTr="008A725E">
        <w:tc>
          <w:tcPr>
            <w:tcW w:w="1836" w:type="dxa"/>
          </w:tcPr>
          <w:p w14:paraId="11FD59F8" w14:textId="32EF1622" w:rsidR="00747017" w:rsidRPr="00747017" w:rsidRDefault="00747017" w:rsidP="00487221">
            <w:proofErr w:type="spellStart"/>
            <w:r w:rsidRPr="00747017">
              <w:t>Maťková</w:t>
            </w:r>
            <w:proofErr w:type="spellEnd"/>
            <w:r w:rsidRPr="00747017">
              <w:t xml:space="preserve"> Tímea (rod. </w:t>
            </w:r>
            <w:proofErr w:type="spellStart"/>
            <w:r w:rsidRPr="00747017">
              <w:t>Maťková</w:t>
            </w:r>
            <w:proofErr w:type="spellEnd"/>
            <w:r w:rsidRPr="00747017">
              <w:t>)</w:t>
            </w:r>
            <w:r w:rsidR="00342B3E">
              <w:t xml:space="preserve"> </w:t>
            </w:r>
            <w:r w:rsidR="00342B3E" w:rsidRPr="00342B3E">
              <w:t>Krajské riaditeľstvo Policajného zboru v Žiline: Odbor komunikácie a prevencie - Kuzmányho 26, Žilina 010 01</w:t>
            </w:r>
          </w:p>
        </w:tc>
        <w:tc>
          <w:tcPr>
            <w:tcW w:w="6806" w:type="dxa"/>
          </w:tcPr>
          <w:p w14:paraId="352A1DE9" w14:textId="7DDCCD9C" w:rsidR="00747017" w:rsidRPr="00DD4921" w:rsidRDefault="00342B3E" w:rsidP="00487221">
            <w:pPr>
              <w:rPr>
                <w:i/>
                <w:iCs/>
              </w:rPr>
            </w:pPr>
            <w:r w:rsidRPr="00342B3E">
              <w:rPr>
                <w:i/>
                <w:iCs/>
              </w:rPr>
              <w:t>Som rada, že som mala možnosť absolvovať súvislú prax. Bola to pre mňa určite dobrá skúsenosť. Vďaka súvislej praxi som získala oveľa viac nových vedomostí, skúseností, zručností, schopností, spoznala som veľa nových ľudí a mala som možnosť vytvoriť si reálny obraz o tejto pracovnej pozícii a vcítiť sa do nej. Na príprave preventívnych stretnutí som si dala záležať. Mohla som si skúsiť túto pracovnú pozíciu na viacerých základných a stredných školách či škôlkach, vďaka čomu som zistila že požívanie aktivizujúcich metód, keď chceme žiakom niečo odovzdať je veľmi efektívne a žiaci alebo študenti majú následne väčší záujem sa zapájať, spolupracovať a osvojovať si nové vedomosti, zručnosti. Celkovo hodnotím súvislú prax pozitívne, vzhľadom na to že to bol pre mňa skvelý začiatok na to ako nadobudnúť prvé skúsenosti do svojho budúceho povolania.</w:t>
            </w:r>
          </w:p>
        </w:tc>
        <w:tc>
          <w:tcPr>
            <w:tcW w:w="420" w:type="dxa"/>
          </w:tcPr>
          <w:p w14:paraId="7B65A8A1" w14:textId="77777777" w:rsidR="00747017" w:rsidRPr="00747017" w:rsidRDefault="00747017" w:rsidP="00487221"/>
        </w:tc>
      </w:tr>
      <w:tr w:rsidR="0090261C" w:rsidRPr="00747017" w14:paraId="5762AB20" w14:textId="77777777" w:rsidTr="008A725E">
        <w:tc>
          <w:tcPr>
            <w:tcW w:w="1836" w:type="dxa"/>
          </w:tcPr>
          <w:p w14:paraId="5CF3BB9D" w14:textId="77777777" w:rsidR="0090261C" w:rsidRDefault="0090261C" w:rsidP="0090261C">
            <w:r>
              <w:t>Mészárosová Dominika (rod.</w:t>
            </w:r>
          </w:p>
          <w:p w14:paraId="31AE1131" w14:textId="502EA93E" w:rsidR="0090261C" w:rsidRPr="00747017" w:rsidRDefault="0090261C" w:rsidP="0090261C">
            <w:r>
              <w:t xml:space="preserve">Mészárosová) </w:t>
            </w:r>
            <w:r w:rsidRPr="0090261C">
              <w:t xml:space="preserve">Súkromná materská škola Čarovný domček v Hrubej Borši  </w:t>
            </w:r>
          </w:p>
        </w:tc>
        <w:tc>
          <w:tcPr>
            <w:tcW w:w="6806" w:type="dxa"/>
          </w:tcPr>
          <w:p w14:paraId="7DD64A7B" w14:textId="5B034535" w:rsidR="0090261C" w:rsidRPr="00DD4921" w:rsidRDefault="00D22C5A" w:rsidP="001902EA">
            <w:pPr>
              <w:rPr>
                <w:i/>
                <w:iCs/>
              </w:rPr>
            </w:pPr>
            <w:r w:rsidRPr="00D22C5A">
              <w:rPr>
                <w:i/>
                <w:iCs/>
              </w:rPr>
              <w:t xml:space="preserve">Ohľadom témy, som mala voľnú ruku, pretože cez leto, sa snažia pre deti pripraviť skôr také uvoľnenejšie a zábavné aktivity, samozrejme aj náučné ale nejde sa tak linajkovo ako počas školského roka. Vopred ma informovala, že niektoré deti neradi spolupracujú a preto je dobré si pripraviť aktivity, ktoré ich prilákajú. Na základe toho som potom vedela, akým smerom sa orientovať. Aktivity som prispôsobila vekovej kategórií a pripravila si ich tak, aby boli pre deti aj zábavné, relaxačné ale aj náučné. Po celkovom vypracovaní týždenného plánu si dohodla stretnutie riaditeľkou MŠ  , pri ktorých mi poskytla jej názor na aktivity, čo by upravila, vymenila a dala mi zopár rád ako namotivovať deťmi, aby so mnou spolupracovali </w:t>
            </w:r>
            <w:r w:rsidRPr="00D22C5A">
              <w:rPr>
                <w:i/>
                <w:iCs/>
              </w:rPr>
              <w:lastRenderedPageBreak/>
              <w:t xml:space="preserve">a zapojil sa každý. Po konzultácii som si teda aktivity ešte poupravovala a po víkende ich začala realizovať. Aktivity obsahovali samozrejme celý metodický postup, a to ako napríklad: názov, cieľ, metódy, pomôcky atď. Priebeh priamej sociálno-výchovnej činnosti prebiehal v celku dobrým smerom, tak ako som si predstavovala, teda až na menšie nedostatky a to, že nie každé dieťa vydržalo pracovať celú dobu alebo, teda im to nešlo a bolo im treba pomôcť, ale s tým som rátala. A nakoľko boli detí malé, tak som tam mala aj menšiu výpomoc a to druhú pani učiteľku, ktorá má na starosti túto triedu.  </w:t>
            </w:r>
            <w:r w:rsidR="001902EA">
              <w:rPr>
                <w:i/>
                <w:iCs/>
              </w:rPr>
              <w:t>N</w:t>
            </w:r>
            <w:r w:rsidR="001902EA" w:rsidRPr="001902EA">
              <w:rPr>
                <w:i/>
                <w:iCs/>
              </w:rPr>
              <w:t>abrala som ďalšie nové skúsenosti, ako riešiť rôzne situácie, ako sa zachovať, čomu predchádzať a na čom ešte zapracovať. Zároveň beriem ako pozitívum to, že som mala okolo seba výborný kolektív, ktorý má už nejakú tu prax a mohla som sa kedykoľvek na nich obrátiť a vypočuť si aj ich názory, na moju prácu s deťmi. Všimla som si svoje silné a slabé stránky, s ktorými by som sa chcela do budúcnosti naučiť pracovať a taktiež som si uvedomila, že toto by mohla byť jedna z možností cesty, po ktorej sa vydám, po dokončení štúdia. Z mňa musím povedať, že mi táto prax len dala a otvorila oči.</w:t>
            </w:r>
          </w:p>
        </w:tc>
        <w:tc>
          <w:tcPr>
            <w:tcW w:w="420" w:type="dxa"/>
          </w:tcPr>
          <w:p w14:paraId="20F44E0A" w14:textId="77777777" w:rsidR="0090261C" w:rsidRPr="00747017" w:rsidRDefault="0090261C" w:rsidP="00487221"/>
        </w:tc>
      </w:tr>
      <w:tr w:rsidR="00747017" w:rsidRPr="00747017" w14:paraId="02627877" w14:textId="7B7E5D4D" w:rsidTr="008A725E">
        <w:tc>
          <w:tcPr>
            <w:tcW w:w="1836" w:type="dxa"/>
          </w:tcPr>
          <w:p w14:paraId="728C1083" w14:textId="5413ABC9" w:rsidR="00747017" w:rsidRPr="00747017" w:rsidRDefault="00747017" w:rsidP="00487221">
            <w:proofErr w:type="spellStart"/>
            <w:r w:rsidRPr="00747017">
              <w:t>Ožvoldíková</w:t>
            </w:r>
            <w:proofErr w:type="spellEnd"/>
            <w:r w:rsidRPr="00747017">
              <w:t xml:space="preserve"> Timea (rod. </w:t>
            </w:r>
            <w:proofErr w:type="spellStart"/>
            <w:r w:rsidRPr="00747017">
              <w:t>Ožvoldíková</w:t>
            </w:r>
            <w:proofErr w:type="spellEnd"/>
            <w:r w:rsidRPr="00747017">
              <w:t>)</w:t>
            </w:r>
            <w:r w:rsidR="001E33E4">
              <w:t xml:space="preserve"> </w:t>
            </w:r>
            <w:r w:rsidR="001E33E4">
              <w:rPr>
                <w:rStyle w:val="normaltextrun"/>
                <w:color w:val="000000"/>
                <w:bdr w:val="none" w:sz="0" w:space="0" w:color="auto" w:frame="1"/>
              </w:rPr>
              <w:t>ŠKD pri ZŠ Kopčany</w:t>
            </w:r>
          </w:p>
        </w:tc>
        <w:tc>
          <w:tcPr>
            <w:tcW w:w="6806" w:type="dxa"/>
          </w:tcPr>
          <w:p w14:paraId="66C6E372" w14:textId="416DD9A5" w:rsidR="00747017" w:rsidRPr="00DD4921" w:rsidRDefault="00A57003" w:rsidP="00487221">
            <w:pPr>
              <w:rPr>
                <w:i/>
                <w:iCs/>
              </w:rPr>
            </w:pPr>
            <w:r w:rsidRPr="00A57003">
              <w:rPr>
                <w:i/>
                <w:iCs/>
              </w:rPr>
              <w:t xml:space="preserve">Nakoľko ako jedna z možností kde by sme chceli pracovať je ŠKD tak sme radi, že sme mali možnosť absolvovať prax v tomto zariadení. Bola to pre nás určite dobrá skúsenosť. Mali sme počas tých 20 hodín priamej činnosti bližšie spoznať celú skupinku detí a veľmi nás prekvapilo, že spoločne dokážu spolupracovať, celý čas boli deti veľmi milé, bolo vidieť, že ich stretnutia zaujali pretože naozaj sa snažili pozorne počúvať a vždy nedočkavo čakali aká aktivita bude nasledovať. Celkovo hodnotíme celú prax pozitívne máme množstvo nadobudnutých skúseností, ktoré radi využijeme aj vo svojom budúcom povolaní.  </w:t>
            </w:r>
          </w:p>
        </w:tc>
        <w:tc>
          <w:tcPr>
            <w:tcW w:w="420" w:type="dxa"/>
          </w:tcPr>
          <w:p w14:paraId="39CE568C" w14:textId="77777777" w:rsidR="00747017" w:rsidRPr="00747017" w:rsidRDefault="00747017" w:rsidP="00487221"/>
        </w:tc>
      </w:tr>
      <w:tr w:rsidR="00747017" w:rsidRPr="00747017" w14:paraId="17129489" w14:textId="3BDB1133" w:rsidTr="008A725E">
        <w:tc>
          <w:tcPr>
            <w:tcW w:w="1836" w:type="dxa"/>
          </w:tcPr>
          <w:p w14:paraId="16B41EE9" w14:textId="602AC0FD" w:rsidR="00747017" w:rsidRPr="00747017" w:rsidRDefault="00747017" w:rsidP="00487221">
            <w:r w:rsidRPr="00747017">
              <w:t>Plánková Viktória (rod. Plánková)</w:t>
            </w:r>
            <w:r w:rsidR="00836C05">
              <w:t xml:space="preserve"> ZŠ </w:t>
            </w:r>
            <w:r w:rsidR="00836C05">
              <w:rPr>
                <w:rStyle w:val="normaltextrun"/>
                <w:color w:val="000000"/>
                <w:shd w:val="clear" w:color="auto" w:fill="FFFFFF"/>
              </w:rPr>
              <w:t xml:space="preserve">Jána </w:t>
            </w:r>
            <w:proofErr w:type="spellStart"/>
            <w:r w:rsidR="00836C05">
              <w:rPr>
                <w:rStyle w:val="normaltextrun"/>
                <w:color w:val="000000"/>
                <w:shd w:val="clear" w:color="auto" w:fill="FFFFFF"/>
              </w:rPr>
              <w:t>Bottu</w:t>
            </w:r>
            <w:proofErr w:type="spellEnd"/>
            <w:r w:rsidR="00836C05">
              <w:rPr>
                <w:rStyle w:val="normaltextrun"/>
                <w:color w:val="000000"/>
                <w:shd w:val="clear" w:color="auto" w:fill="FFFFFF"/>
              </w:rPr>
              <w:t xml:space="preserve"> 27, Trnava</w:t>
            </w:r>
            <w:r w:rsidR="00836C05">
              <w:rPr>
                <w:rStyle w:val="tabchar"/>
                <w:rFonts w:cs="Calibri"/>
                <w:color w:val="000000"/>
                <w:shd w:val="clear" w:color="auto" w:fill="FFFFFF"/>
              </w:rPr>
              <w:tab/>
            </w:r>
            <w:r w:rsidR="00836C05">
              <w:rPr>
                <w:color w:val="000000"/>
                <w:shd w:val="clear" w:color="auto" w:fill="FFFFFF"/>
              </w:rPr>
              <w:br/>
            </w:r>
          </w:p>
        </w:tc>
        <w:tc>
          <w:tcPr>
            <w:tcW w:w="6806" w:type="dxa"/>
          </w:tcPr>
          <w:p w14:paraId="4B9158E3" w14:textId="0243296A" w:rsidR="00747017" w:rsidRPr="00DD4921" w:rsidRDefault="00D36878" w:rsidP="00487221">
            <w:pPr>
              <w:rPr>
                <w:i/>
                <w:iCs/>
              </w:rPr>
            </w:pPr>
            <w:r w:rsidRPr="00D36878">
              <w:rPr>
                <w:i/>
                <w:iCs/>
              </w:rPr>
              <w:t xml:space="preserve">Priamu činnosť som vykonávala v základnej škole na ulici Jána </w:t>
            </w:r>
            <w:proofErr w:type="spellStart"/>
            <w:r w:rsidRPr="00D36878">
              <w:rPr>
                <w:i/>
                <w:iCs/>
              </w:rPr>
              <w:t>Bottu</w:t>
            </w:r>
            <w:proofErr w:type="spellEnd"/>
            <w:r w:rsidRPr="00D36878">
              <w:rPr>
                <w:i/>
                <w:iCs/>
              </w:rPr>
              <w:t>, kde som začala pracovať ako zastupujúca vychovávateľka pre 1. ročník. Preto som aj priamu činnosť uskutočňovala práve v triede 1.A a taktiež som tri stretnutia vykonávala doučovanie ukrajinských detí, kde som ich učila základy slovenského jazyka. Priama činnosť prebiehala v ŠKD, pričom všetko prebiehalo v poriadku až na pár dní kedy mi do triedy priradili deti z iných tried kvôli nedostatku vychovávateľov, preto v istých chvíľach nastali aj komplikácie, pre ktoré som niektoré aktivity neuskutočnila. S pani Zuzanou Turanskou sa pracovalo veľmi dobre, nakoľko je to najmladšia vychovávateľka a má odbor sociálna pedagogika a vychovávateľstvo. Je to veľmi ústretová a milá pani s odbornými znalosťami s ktorou som sa kedykoľvek mohla poradiť. Aktivity a prípravy som s ňou konzultovala pravidelne každý týždeň v stredu ráno od 6:30-7:00 kedy máme spoločnú službu v rannej ŠKD. V tieto dni sme takisto riešili aj samotný rozbor činnosti.</w:t>
            </w:r>
          </w:p>
        </w:tc>
        <w:tc>
          <w:tcPr>
            <w:tcW w:w="420" w:type="dxa"/>
          </w:tcPr>
          <w:p w14:paraId="5E2FB149" w14:textId="77777777" w:rsidR="00747017" w:rsidRPr="00747017" w:rsidRDefault="00747017" w:rsidP="00487221"/>
        </w:tc>
      </w:tr>
      <w:tr w:rsidR="00747017" w:rsidRPr="00747017" w14:paraId="26B93A91" w14:textId="66B11C9A" w:rsidTr="008A725E">
        <w:tc>
          <w:tcPr>
            <w:tcW w:w="1836" w:type="dxa"/>
          </w:tcPr>
          <w:p w14:paraId="3ED9059D" w14:textId="4837C9EA" w:rsidR="00747017" w:rsidRPr="00747017" w:rsidRDefault="00747017" w:rsidP="00487221">
            <w:proofErr w:type="spellStart"/>
            <w:r>
              <w:t>P</w:t>
            </w:r>
            <w:r w:rsidRPr="00747017">
              <w:t>ocsaiová</w:t>
            </w:r>
            <w:proofErr w:type="spellEnd"/>
            <w:r w:rsidRPr="00747017">
              <w:t xml:space="preserve"> Viktória (rod. </w:t>
            </w:r>
            <w:proofErr w:type="spellStart"/>
            <w:r w:rsidRPr="00747017">
              <w:t>Pocsaiová</w:t>
            </w:r>
            <w:proofErr w:type="spellEnd"/>
            <w:r w:rsidRPr="00747017">
              <w:t>)</w:t>
            </w:r>
            <w:r w:rsidR="00AA6010">
              <w:t xml:space="preserve"> </w:t>
            </w:r>
            <w:proofErr w:type="spellStart"/>
            <w:r w:rsidR="00AA6010" w:rsidRPr="00AA6010">
              <w:t>o.z</w:t>
            </w:r>
            <w:proofErr w:type="spellEnd"/>
            <w:r w:rsidR="00AA6010" w:rsidRPr="00AA6010">
              <w:t xml:space="preserve">. Cesta k rodine – </w:t>
            </w:r>
            <w:r w:rsidR="00AA6010" w:rsidRPr="00AA6010">
              <w:lastRenderedPageBreak/>
              <w:t>letný tábor pre deti z CDR, Radava</w:t>
            </w:r>
          </w:p>
        </w:tc>
        <w:tc>
          <w:tcPr>
            <w:tcW w:w="6806" w:type="dxa"/>
          </w:tcPr>
          <w:p w14:paraId="4CD3563E" w14:textId="77777777" w:rsidR="006F0957" w:rsidRPr="00115D68" w:rsidRDefault="006F0957" w:rsidP="006F0957">
            <w:pPr>
              <w:pStyle w:val="paragraph"/>
              <w:spacing w:before="0" w:beforeAutospacing="0" w:after="0" w:afterAutospacing="0"/>
              <w:jc w:val="both"/>
              <w:textAlignment w:val="baseline"/>
              <w:rPr>
                <w:rFonts w:ascii="Segoe UI" w:hAnsi="Segoe UI" w:cs="Segoe UI"/>
                <w:i/>
                <w:iCs/>
                <w:sz w:val="18"/>
                <w:szCs w:val="18"/>
              </w:rPr>
            </w:pPr>
            <w:r w:rsidRPr="00115D68">
              <w:rPr>
                <w:rStyle w:val="normaltextrun"/>
                <w:i/>
                <w:iCs/>
              </w:rPr>
              <w:lastRenderedPageBreak/>
              <w:t xml:space="preserve">Musím zhodnotiť, že táto prax bola pre mňa skutočne veľkým prínosom a obohatením. Práca s deťmi z CDR je často náročná no o to viac obohacujúca po všetkých stránkach. Tých 8 dní strávených v tábore mi dalo viac skúseností ako všetky doterajšie povinné </w:t>
            </w:r>
            <w:r w:rsidRPr="00115D68">
              <w:rPr>
                <w:rStyle w:val="normaltextrun"/>
                <w:i/>
                <w:iCs/>
              </w:rPr>
              <w:lastRenderedPageBreak/>
              <w:t>praxe. Určite ostanú deti z CDR mojou cieľovou skupinou, ktorej by som sa po ukončení štúdia chcela venovať. Celkovo hodnotím prax veľmi pozitívne. </w:t>
            </w:r>
            <w:r w:rsidRPr="00115D68">
              <w:rPr>
                <w:rStyle w:val="eop"/>
                <w:i/>
                <w:iCs/>
              </w:rPr>
              <w:t> </w:t>
            </w:r>
          </w:p>
          <w:p w14:paraId="3D17A9C4" w14:textId="5E778632" w:rsidR="00747017" w:rsidRPr="00115D68" w:rsidRDefault="006F0957" w:rsidP="00115D68">
            <w:pPr>
              <w:pStyle w:val="paragraph"/>
              <w:spacing w:before="0" w:beforeAutospacing="0" w:after="0" w:afterAutospacing="0"/>
              <w:jc w:val="both"/>
              <w:textAlignment w:val="baseline"/>
              <w:rPr>
                <w:rFonts w:ascii="Segoe UI" w:hAnsi="Segoe UI" w:cs="Segoe UI"/>
                <w:i/>
                <w:iCs/>
                <w:sz w:val="18"/>
                <w:szCs w:val="18"/>
              </w:rPr>
            </w:pPr>
            <w:r w:rsidRPr="00115D68">
              <w:rPr>
                <w:rStyle w:val="normaltextrun"/>
                <w:i/>
                <w:iCs/>
              </w:rPr>
              <w:t>Za negatívum považujem určite toto portfólio, ktoré vôbec nie je reálnym obrazom realizovanej praxe, ale pôsobí na mňa ako povinné byrokratické vypĺňanie striktných tabuliek a pre študenta nie je prínosné len zbytočne zaťažujúce. Čas a energia venovaná tomuto portfóliu bola aj na úkor detí v tábore, pretože som musela veľa vecí prispôsobovať tomu aby sa „zmestili“ do tabuliek, ktoré vôbec nie sú prispôsobené na taký typ praxe ako som vykonávala ja. Nakoľko v pobytovom tábore, kde som trávila s deťmi 24 hodín denne a bola som im k dispozícii častokrát aj v noci nebolo možné vykonávať aktivity len preventívno-výchovného charakteru. Väčšina môjho výchovného pôsobenia na deti prebiehala počas voľného programu a nie pri plánovaných aktivitách. Vzhľadom na to, že išlo o letný detský tábor pre deti z CDR mi príde aj neefektívne a nelogické zaťažovať deti 20timi hodinami, ktoré by boli venované vyslovene preventívnym aktivitám, ktoré by aj tak nenaplnili svoj účel a potlačili by aj hlavnú myšlienku letného detského tábora. </w:t>
            </w:r>
            <w:r w:rsidRPr="00115D68">
              <w:rPr>
                <w:rStyle w:val="eop"/>
                <w:i/>
                <w:iCs/>
              </w:rPr>
              <w:t> </w:t>
            </w:r>
            <w:r w:rsidRPr="00115D68">
              <w:rPr>
                <w:rStyle w:val="normaltextrun"/>
                <w:i/>
                <w:iCs/>
              </w:rPr>
              <w:t>Na záver však musím zhodnotiť, že ja som si z tohto tábora odniesla množstvo vzácnych skúseností, ktoré mi v budúcej prax určite pomôžu a budem z nich ešte dlho čerpať.</w:t>
            </w:r>
            <w:r w:rsidRPr="00115D68">
              <w:rPr>
                <w:rStyle w:val="eop"/>
                <w:i/>
                <w:iCs/>
              </w:rPr>
              <w:t> </w:t>
            </w:r>
          </w:p>
        </w:tc>
        <w:tc>
          <w:tcPr>
            <w:tcW w:w="420" w:type="dxa"/>
          </w:tcPr>
          <w:p w14:paraId="33A32D0B" w14:textId="77777777" w:rsidR="00747017" w:rsidRPr="00747017" w:rsidRDefault="00747017" w:rsidP="00487221"/>
        </w:tc>
      </w:tr>
      <w:tr w:rsidR="00747017" w:rsidRPr="00747017" w14:paraId="05171112" w14:textId="1603C475" w:rsidTr="008A725E">
        <w:tc>
          <w:tcPr>
            <w:tcW w:w="1836" w:type="dxa"/>
          </w:tcPr>
          <w:p w14:paraId="435BC501" w14:textId="32A192C7" w:rsidR="00DD4921" w:rsidRDefault="00747017" w:rsidP="00487221">
            <w:pPr>
              <w:rPr>
                <w:rStyle w:val="normaltextrun"/>
                <w:color w:val="000000"/>
                <w:shd w:val="clear" w:color="auto" w:fill="FFFFFF"/>
              </w:rPr>
            </w:pPr>
            <w:proofErr w:type="spellStart"/>
            <w:r w:rsidRPr="00747017">
              <w:t>Sláviková</w:t>
            </w:r>
            <w:proofErr w:type="spellEnd"/>
            <w:r w:rsidRPr="00747017">
              <w:t xml:space="preserve"> Martina</w:t>
            </w:r>
            <w:r>
              <w:t xml:space="preserve">: </w:t>
            </w:r>
            <w:r w:rsidRPr="00747017">
              <w:t xml:space="preserve"> </w:t>
            </w:r>
          </w:p>
          <w:p w14:paraId="2B08A10C" w14:textId="6FE44605" w:rsidR="00747017" w:rsidRPr="00747017" w:rsidRDefault="00DD4921" w:rsidP="00487221">
            <w:r>
              <w:rPr>
                <w:rStyle w:val="normaltextrun"/>
                <w:color w:val="000000"/>
                <w:shd w:val="clear" w:color="auto" w:fill="FFFFFF"/>
              </w:rPr>
              <w:t>(</w:t>
            </w:r>
            <w:r w:rsidR="00747017">
              <w:rPr>
                <w:rStyle w:val="normaltextrun"/>
                <w:color w:val="000000"/>
                <w:shd w:val="clear" w:color="auto" w:fill="FFFFFF"/>
              </w:rPr>
              <w:t>O.Z. piešťanský klokan, Piešťany</w:t>
            </w:r>
            <w:r>
              <w:rPr>
                <w:rStyle w:val="normaltextrun"/>
                <w:color w:val="000000"/>
                <w:shd w:val="clear" w:color="auto" w:fill="FFFFFF"/>
              </w:rPr>
              <w:t>)</w:t>
            </w:r>
          </w:p>
        </w:tc>
        <w:tc>
          <w:tcPr>
            <w:tcW w:w="6806" w:type="dxa"/>
          </w:tcPr>
          <w:p w14:paraId="766779F3" w14:textId="4889B1E4" w:rsidR="00DD4921" w:rsidRPr="00DD4921" w:rsidRDefault="00DD4921" w:rsidP="00DD4921">
            <w:pPr>
              <w:pStyle w:val="paragraph"/>
              <w:spacing w:before="0" w:beforeAutospacing="0" w:after="0" w:afterAutospacing="0"/>
              <w:jc w:val="both"/>
              <w:textAlignment w:val="baseline"/>
              <w:rPr>
                <w:rFonts w:ascii="Segoe UI" w:hAnsi="Segoe UI" w:cs="Segoe UI"/>
                <w:i/>
                <w:iCs/>
                <w:sz w:val="18"/>
                <w:szCs w:val="18"/>
              </w:rPr>
            </w:pPr>
            <w:r w:rsidRPr="00DD4921">
              <w:rPr>
                <w:rStyle w:val="normaltextrun"/>
                <w:i/>
                <w:iCs/>
                <w:color w:val="000000"/>
              </w:rPr>
              <w:t>Práca v tábore je pre mňa odmenou za celý rok štúdia. Keď som prišla prvý krát do tábora nemala som ani poňatia čo mám robiť a či ma vôbec bude práca s deťmi baviť. Od kedy som začala pracovať v tábore beriem ako hlavný dôvod prečo chcem v budúcnosti (krátkej) pracovať s deťmi. Tábor mi otvoril nové dvere, dovtedy som netušila ani na akú vysokú školu by som išla, potom som nepochybovala. Nevravím, že by som chcela celý život pracovať v táboroch to sa ani nedá keďže je to sezónna práca, no vypĺňať deťom voľný čas zmysluplne a tráviť s nimi chvíle šťastia sú to čo ma nabáda práve k myšlienke založenia si vlastnej škôlky, alebo klubu, kde budú deti môcť tráviť voľný čas.</w:t>
            </w:r>
            <w:r w:rsidRPr="00DD4921">
              <w:rPr>
                <w:rStyle w:val="eop"/>
                <w:i/>
                <w:iCs/>
                <w:color w:val="000000"/>
              </w:rPr>
              <w:t> </w:t>
            </w:r>
            <w:r w:rsidRPr="00DD4921">
              <w:rPr>
                <w:rStyle w:val="normaltextrun"/>
                <w:i/>
                <w:iCs/>
                <w:color w:val="000000"/>
              </w:rPr>
              <w:t>Keďže sa tábor rozrastá a budú vznikať zimné a jarné tábory, bude treba aj viac zamestnancov a vedúcich. Keď som sa o tom bavila s mojimi vedúcimi povedali mi že rozmýšľajú že by oslovili práve mňa, aj pre to že som v tábore jedna z najstálejších ľudí, ale aj pre to že majú vo mne dôveru, som podľa nich zodpovedná, tvorivá a viem si vytvoriť vzťah s deťmi rýchlo. </w:t>
            </w:r>
            <w:r w:rsidRPr="00DD4921">
              <w:rPr>
                <w:rStyle w:val="eop"/>
                <w:i/>
                <w:iCs/>
                <w:color w:val="000000"/>
              </w:rPr>
              <w:t> </w:t>
            </w:r>
            <w:r w:rsidRPr="00DD4921">
              <w:rPr>
                <w:rStyle w:val="normaltextrun"/>
                <w:i/>
                <w:iCs/>
                <w:color w:val="000000"/>
              </w:rPr>
              <w:t>Celkovo súvislú prax hodnotím veľmi pozitívne, tešila som sa do tábora tak ako každý iný rok, akurát že bolo trošku náročnejšie si popri celom „zhone“ tábora zapisovať veci ktoré sa stali. Nevadí, podľa mňa vyšlo všetko podľa plánu aj predstáv, odišli len dve deti aj to skrz chorobu, nenastali žiadne vážne problémy, ktoré by sme museli riešiť s rodičmi a deti nám dali tú najkrajšiu spätnú väzbu – ich smiech a radosť. Na záver nám porozprávali čo sa im najviac páčilo a nebolo jedného dieťaťa ktoré by bolo proti. To je pre nás vizitka, a teda samozrejme aj recenzie od rodičov sú dôležité, ktoré boli tiež pozitívne. Som rada že som mala možnosť vykonať súvislú prax v tábore a že som Vám to tu mohla popísať. </w:t>
            </w:r>
            <w:r w:rsidRPr="00DD4921">
              <w:rPr>
                <w:rStyle w:val="eop"/>
                <w:i/>
                <w:iCs/>
                <w:color w:val="000000"/>
              </w:rPr>
              <w:t> </w:t>
            </w:r>
          </w:p>
          <w:p w14:paraId="41653E00" w14:textId="77777777" w:rsidR="00747017" w:rsidRPr="00DD4921" w:rsidRDefault="00747017" w:rsidP="00487221">
            <w:pPr>
              <w:rPr>
                <w:i/>
                <w:iCs/>
              </w:rPr>
            </w:pPr>
          </w:p>
        </w:tc>
        <w:tc>
          <w:tcPr>
            <w:tcW w:w="420" w:type="dxa"/>
          </w:tcPr>
          <w:p w14:paraId="29947E98" w14:textId="77777777" w:rsidR="00747017" w:rsidRPr="00747017" w:rsidRDefault="00747017" w:rsidP="00487221"/>
        </w:tc>
      </w:tr>
      <w:tr w:rsidR="00747017" w:rsidRPr="00747017" w14:paraId="6D78BD60" w14:textId="40C948A3" w:rsidTr="008A725E">
        <w:tc>
          <w:tcPr>
            <w:tcW w:w="1836" w:type="dxa"/>
          </w:tcPr>
          <w:p w14:paraId="60F68C7F" w14:textId="07DAEC19" w:rsidR="00747017" w:rsidRPr="00747017" w:rsidRDefault="00747017" w:rsidP="00487221">
            <w:proofErr w:type="spellStart"/>
            <w:r w:rsidRPr="00747017">
              <w:t>Sovíková</w:t>
            </w:r>
            <w:proofErr w:type="spellEnd"/>
            <w:r w:rsidRPr="00747017">
              <w:t xml:space="preserve"> Erika (rod. </w:t>
            </w:r>
            <w:proofErr w:type="spellStart"/>
            <w:r w:rsidRPr="00747017">
              <w:t>Sovíková</w:t>
            </w:r>
            <w:proofErr w:type="spellEnd"/>
            <w:r w:rsidRPr="00747017">
              <w:t>)</w:t>
            </w:r>
            <w:r w:rsidR="001C3991">
              <w:t xml:space="preserve"> </w:t>
            </w:r>
            <w:proofErr w:type="spellStart"/>
            <w:r w:rsidR="001C3991">
              <w:rPr>
                <w:rStyle w:val="spellingerror"/>
                <w:color w:val="000000"/>
                <w:shd w:val="clear" w:color="auto" w:fill="FFFFFF"/>
              </w:rPr>
              <w:t>Základna</w:t>
            </w:r>
            <w:proofErr w:type="spellEnd"/>
            <w:r w:rsidR="001C3991">
              <w:rPr>
                <w:rStyle w:val="normaltextrun"/>
                <w:color w:val="000000"/>
                <w:shd w:val="clear" w:color="auto" w:fill="FFFFFF"/>
              </w:rPr>
              <w:t xml:space="preserve">́ </w:t>
            </w:r>
            <w:proofErr w:type="spellStart"/>
            <w:r w:rsidR="001C3991">
              <w:rPr>
                <w:rStyle w:val="spellingerror"/>
                <w:color w:val="000000"/>
                <w:shd w:val="clear" w:color="auto" w:fill="FFFFFF"/>
              </w:rPr>
              <w:t>škola</w:t>
            </w:r>
            <w:proofErr w:type="spellEnd"/>
            <w:r w:rsidR="001C3991">
              <w:rPr>
                <w:rStyle w:val="normaltextrun"/>
                <w:color w:val="000000"/>
                <w:shd w:val="clear" w:color="auto" w:fill="FFFFFF"/>
              </w:rPr>
              <w:t xml:space="preserve"> s materskou </w:t>
            </w:r>
            <w:proofErr w:type="spellStart"/>
            <w:r w:rsidR="001C3991">
              <w:rPr>
                <w:rStyle w:val="spellingerror"/>
                <w:color w:val="000000"/>
                <w:shd w:val="clear" w:color="auto" w:fill="FFFFFF"/>
              </w:rPr>
              <w:t>školou</w:t>
            </w:r>
            <w:proofErr w:type="spellEnd"/>
            <w:r w:rsidR="001C3991">
              <w:rPr>
                <w:rStyle w:val="normaltextrun"/>
                <w:color w:val="000000"/>
                <w:shd w:val="clear" w:color="auto" w:fill="FFFFFF"/>
              </w:rPr>
              <w:t xml:space="preserve">, Ulica Maxima </w:t>
            </w:r>
            <w:proofErr w:type="spellStart"/>
            <w:r w:rsidR="001C3991">
              <w:rPr>
                <w:rStyle w:val="spellingerror"/>
                <w:color w:val="000000"/>
                <w:shd w:val="clear" w:color="auto" w:fill="FFFFFF"/>
              </w:rPr>
              <w:t>Gorkého</w:t>
            </w:r>
            <w:proofErr w:type="spellEnd"/>
            <w:r w:rsidR="001C3991">
              <w:rPr>
                <w:rStyle w:val="normaltextrun"/>
                <w:color w:val="000000"/>
                <w:shd w:val="clear" w:color="auto" w:fill="FFFFFF"/>
              </w:rPr>
              <w:t xml:space="preserve"> 21 v Trnave</w:t>
            </w:r>
          </w:p>
        </w:tc>
        <w:tc>
          <w:tcPr>
            <w:tcW w:w="6806" w:type="dxa"/>
          </w:tcPr>
          <w:p w14:paraId="2F6B9720" w14:textId="7C987C86" w:rsidR="00747017" w:rsidRPr="00DD4921" w:rsidRDefault="00E0583C" w:rsidP="00487221">
            <w:pPr>
              <w:rPr>
                <w:i/>
                <w:iCs/>
              </w:rPr>
            </w:pPr>
            <w:r w:rsidRPr="00E0583C">
              <w:rPr>
                <w:i/>
                <w:iCs/>
              </w:rPr>
              <w:t>Robiť túto prácu by ma bavilo, pretože deti sem chodia naozaj dobrovoľne. Tešia sa sem, cítia sa tu prijatí, cítia sa proste dobre a dobre sa s nimi spolupracovalo na hodinách. Tvorivé aktivity ich tiež bavili, radi sa niečo nové učili, tiež sa radi informovali o rôznych zaujímavostiach a pamätali si to, lebo počúvali. Mňa to potom tiež veľmi bavilo, lebo som videla, že to celé má význam a deti sa zapájali. Takúto prax by som odporučila každému študentovi, ktorí chce robiť vychovávateľa alebo sociálneho pedagóga, lebo tu zažije veľa srandy, naučí sa od deciek kopec informácií z ich života, z toho čo je u nich aktuálne, čo ich baví alebo aj trápi, čo preberajú medzi sebou, ako funguje ich domácnosť, či si rozumejú s rodičmi a ak nie, čo býva často krízovou situáciou, kedy to doma nie je harmonické, alebo aké sociálno-patologické javy sa vedia vyskytovať v ich veku medzi nimi, v akej miere, čo je spúšťačom a učiť sa im pomôcť v rôznych situáciách. Táto prax mi pomohla porozumieť deťom v danom vekovom rozpätí a pochopiť čo ich trápi, aké nástrahy na nich číhajú v dnešnom modernom svete preplnenom množstvom informácií a vedieť im poradiť, čo si z toho množstva vybrať pre svoj život, tak, aby neboli zmätení a mali nastavené hranice vo svojom vnútri, neprežívali úzkosť zo svojho výzoru, zo svojho originálneho JA vďaka porovnávaniu sa s účtami na sociálnych sieťach a podobné prípady. Preto je veľmi dôležité, aby sa sociálny pedagóg pripravil v danej oblasti a vedel deťom podať plnohodnotné odpovede na ich zvedavé otázky, ktoré sa týkajú niekedy až šialených situácií, ktoré sa u nás na Slovensku dejú a vedieť im to vysvetliť, poskytnúť im pohľad rozvážneho dospelého, aby nemali strach. Táto prax bola pre mňa veľmi osožná najmä preto, lebo som sa naučila pracovať s deťmi v danom veku, vidieť svet ich očami a vedieť s nimi komunikovať, nájsť spoločné debaty, vedieť ich niečo naučiť, čo využijú vo svoj prospech v súčasnosti a aj v budúcnosti.</w:t>
            </w:r>
            <w:r w:rsidR="007A27AC">
              <w:rPr>
                <w:i/>
                <w:iCs/>
              </w:rPr>
              <w:t xml:space="preserve"> </w:t>
            </w:r>
            <w:r w:rsidR="007A27AC" w:rsidRPr="007A27AC">
              <w:rPr>
                <w:i/>
                <w:iCs/>
              </w:rPr>
              <w:t xml:space="preserve">veľmi ma zaskočila situácia, kedy som musela byť riadne pripravená na to, že prídu na kontrolu z ING banky zamestnanci, veľmi som sa tejto situácie bála, pretože som tam nemala k dispozícií </w:t>
            </w:r>
            <w:proofErr w:type="spellStart"/>
            <w:r w:rsidR="007A27AC" w:rsidRPr="007A27AC">
              <w:rPr>
                <w:i/>
                <w:iCs/>
              </w:rPr>
              <w:t>mentorku</w:t>
            </w:r>
            <w:proofErr w:type="spellEnd"/>
            <w:r w:rsidR="007A27AC" w:rsidRPr="007A27AC">
              <w:rPr>
                <w:i/>
                <w:iCs/>
              </w:rPr>
              <w:t xml:space="preserve"> – expertku pre moju prax, ktorá by situáciu „zachránila“, keďže som tam bola v pozícií akoby reprezentujem nadáciu Pontis a najmä projekt, ktorý oni pomáhajú financovať, tak aby som niečo nepokazila. Ďalej možno viac rôznych aktivít pre deti po čase, ktorý je vyhradený na vzdelávacie aktivity a cvičenia. Napríklad možno nejaké pohybové pravidelné aktivity, možno by som urobila nejaký harmonogram, ktorý by som spolu s deťmi zostavila, aby si mohli vybrať akým oblastiam sa chcú venovať, zdokonaľovať sa v nich a dala im tam príležitosť práve v klube, kde trávia voľný čas s ostatnými kamarátmi a využiť to, že si môžu deti zasúťažiť medzi sebou a zabaviť sa, kdežto doma takú možnosť nemajú takú.</w:t>
            </w:r>
          </w:p>
        </w:tc>
        <w:tc>
          <w:tcPr>
            <w:tcW w:w="420" w:type="dxa"/>
          </w:tcPr>
          <w:p w14:paraId="04F470A2" w14:textId="77777777" w:rsidR="00747017" w:rsidRPr="00747017" w:rsidRDefault="00747017" w:rsidP="00487221"/>
        </w:tc>
      </w:tr>
      <w:tr w:rsidR="00DD4921" w:rsidRPr="00747017" w14:paraId="60415C6B" w14:textId="77777777" w:rsidTr="008A725E">
        <w:tc>
          <w:tcPr>
            <w:tcW w:w="1836" w:type="dxa"/>
          </w:tcPr>
          <w:p w14:paraId="360B63E9" w14:textId="77777777" w:rsidR="00DD4921" w:rsidRPr="00DD4921" w:rsidRDefault="00DD4921" w:rsidP="00DD4921">
            <w:proofErr w:type="spellStart"/>
            <w:r w:rsidRPr="00DD4921">
              <w:t>Šlézingerová</w:t>
            </w:r>
            <w:proofErr w:type="spellEnd"/>
            <w:r w:rsidRPr="00DD4921">
              <w:t xml:space="preserve"> Viktória (rod.</w:t>
            </w:r>
          </w:p>
          <w:p w14:paraId="404993B3" w14:textId="35435CD9" w:rsidR="00DD4921" w:rsidRPr="00747017" w:rsidRDefault="00DD4921" w:rsidP="00DD4921">
            <w:proofErr w:type="spellStart"/>
            <w:r w:rsidRPr="00DD4921">
              <w:t>Šlézingerová</w:t>
            </w:r>
            <w:proofErr w:type="spellEnd"/>
            <w:r w:rsidRPr="00DD4921">
              <w:t>)</w:t>
            </w:r>
            <w:r w:rsidR="003D4BB1">
              <w:t xml:space="preserve"> </w:t>
            </w:r>
            <w:r w:rsidR="003D4BB1">
              <w:lastRenderedPageBreak/>
              <w:t>z</w:t>
            </w:r>
            <w:r w:rsidR="003D4BB1">
              <w:rPr>
                <w:rStyle w:val="normaltextrun"/>
                <w:color w:val="000000"/>
                <w:bdr w:val="none" w:sz="0" w:space="0" w:color="auto" w:frame="1"/>
              </w:rPr>
              <w:t>ákladnú školu Janka Matúšku v Matúškove</w:t>
            </w:r>
          </w:p>
        </w:tc>
        <w:tc>
          <w:tcPr>
            <w:tcW w:w="6806" w:type="dxa"/>
          </w:tcPr>
          <w:p w14:paraId="61B422C6" w14:textId="6ABDC805" w:rsidR="00DD4921" w:rsidRPr="00DD4921" w:rsidRDefault="00130D9A" w:rsidP="00487221">
            <w:pPr>
              <w:rPr>
                <w:i/>
                <w:iCs/>
              </w:rPr>
            </w:pPr>
            <w:r w:rsidRPr="00130D9A">
              <w:rPr>
                <w:i/>
                <w:iCs/>
              </w:rPr>
              <w:lastRenderedPageBreak/>
              <w:t xml:space="preserve">Sme radi, že sme si vybrali práve školský klub detí na Základnej škole Janka Matúšku, pretože ako sme už spomínali, škola nám je veľmi blízka, keďže sme s ňou už dávnejšie spolupracovali. Osobne </w:t>
            </w:r>
            <w:r w:rsidRPr="00130D9A">
              <w:rPr>
                <w:i/>
                <w:iCs/>
              </w:rPr>
              <w:lastRenderedPageBreak/>
              <w:t xml:space="preserve">nás zaujíma pozorovať činnosť ŠKD aj z praktického hľadiska, pretože práve v tomto zariadení by sme sa chceli zamestnať po skončení vysokej školy. Pani vychovávateľka bola veľmi milá, poskytla nám množstvo informácií, ktoré sme potrebovali. Pani riaditeľka bola tiež veľmi prívetivá, pretože nám povolila hospitáciu v ŠKD. Čo nás ešte milo prekvapilo boli žiaci, ktorí boli veľmi milí a šikovní. Bolo vidieť, že sú vedení k spolupráci.  </w:t>
            </w:r>
            <w:r w:rsidR="005F2EBD" w:rsidRPr="005F2EBD">
              <w:rPr>
                <w:i/>
                <w:iCs/>
              </w:rPr>
              <w:t>Celkovo ju hodnotím pozitívne. Téma preventívneho programu mi bola blízka, dali sa pripravovať rôzne aktivity na túto tému. A taktiež som rada, že som si mohla vyskúšať, ako taký preventívny program funguje.</w:t>
            </w:r>
          </w:p>
        </w:tc>
        <w:tc>
          <w:tcPr>
            <w:tcW w:w="420" w:type="dxa"/>
          </w:tcPr>
          <w:p w14:paraId="56A70395" w14:textId="77777777" w:rsidR="00DD4921" w:rsidRPr="00747017" w:rsidRDefault="00DD4921" w:rsidP="00487221"/>
        </w:tc>
      </w:tr>
      <w:tr w:rsidR="00747017" w:rsidRPr="00747017" w14:paraId="16766EA1" w14:textId="6F1C8A00" w:rsidTr="008A725E">
        <w:tc>
          <w:tcPr>
            <w:tcW w:w="1836" w:type="dxa"/>
          </w:tcPr>
          <w:p w14:paraId="3EF9F69B" w14:textId="1D1DBBA1" w:rsidR="00747017" w:rsidRPr="00747017" w:rsidRDefault="00747017" w:rsidP="00487221">
            <w:proofErr w:type="spellStart"/>
            <w:r w:rsidRPr="00747017">
              <w:t>Tejbusová</w:t>
            </w:r>
            <w:proofErr w:type="spellEnd"/>
            <w:r w:rsidRPr="00747017">
              <w:t xml:space="preserve"> Michaela (rod. </w:t>
            </w:r>
            <w:proofErr w:type="spellStart"/>
            <w:r w:rsidRPr="00747017">
              <w:t>Tejbusová</w:t>
            </w:r>
            <w:proofErr w:type="spellEnd"/>
            <w:r w:rsidRPr="00747017">
              <w:t>)</w:t>
            </w:r>
            <w:r w:rsidR="00A00A56">
              <w:t xml:space="preserve"> </w:t>
            </w:r>
            <w:r w:rsidR="00A00A56">
              <w:rPr>
                <w:rStyle w:val="normaltextrun"/>
                <w:color w:val="000000"/>
                <w:shd w:val="clear" w:color="auto" w:fill="FFFFFF"/>
              </w:rPr>
              <w:t xml:space="preserve">Nadácia </w:t>
            </w:r>
            <w:r w:rsidR="00A00A56">
              <w:rPr>
                <w:rStyle w:val="spellingerror"/>
                <w:color w:val="000000"/>
                <w:shd w:val="clear" w:color="auto" w:fill="FFFFFF"/>
              </w:rPr>
              <w:t>Pontis</w:t>
            </w:r>
            <w:r w:rsidR="00A00A56">
              <w:rPr>
                <w:rStyle w:val="normaltextrun"/>
                <w:color w:val="000000"/>
                <w:shd w:val="clear" w:color="auto" w:fill="FFFFFF"/>
              </w:rPr>
              <w:t xml:space="preserve"> – Tábor detí z klubu Budúcnosť INAK (Lazy pod Makytou)</w:t>
            </w:r>
            <w:r w:rsidR="00A00A56">
              <w:rPr>
                <w:rStyle w:val="eop"/>
                <w:color w:val="000000"/>
                <w:shd w:val="clear" w:color="auto" w:fill="FFFFFF"/>
              </w:rPr>
              <w:t> </w:t>
            </w:r>
          </w:p>
        </w:tc>
        <w:tc>
          <w:tcPr>
            <w:tcW w:w="6806" w:type="dxa"/>
          </w:tcPr>
          <w:p w14:paraId="59615FCD" w14:textId="77777777" w:rsidR="00836C05" w:rsidRPr="00115D68" w:rsidRDefault="00836C05" w:rsidP="00836C05">
            <w:pPr>
              <w:pStyle w:val="paragraph"/>
              <w:spacing w:before="0" w:beforeAutospacing="0" w:after="0" w:afterAutospacing="0"/>
              <w:jc w:val="both"/>
              <w:textAlignment w:val="baseline"/>
              <w:rPr>
                <w:rFonts w:ascii="Segoe UI" w:hAnsi="Segoe UI" w:cs="Segoe UI"/>
                <w:i/>
                <w:iCs/>
                <w:sz w:val="18"/>
                <w:szCs w:val="18"/>
              </w:rPr>
            </w:pPr>
            <w:r w:rsidRPr="00115D68">
              <w:rPr>
                <w:rStyle w:val="normaltextrun"/>
                <w:i/>
                <w:iCs/>
                <w:color w:val="000000"/>
              </w:rPr>
              <w:t xml:space="preserve">Mám rada prácu s deťmi už dlhé roky, tábor s nimi je pre mňa v lete </w:t>
            </w:r>
            <w:proofErr w:type="spellStart"/>
            <w:r w:rsidRPr="00115D68">
              <w:rPr>
                <w:rStyle w:val="spellingerror"/>
                <w:i/>
                <w:iCs/>
                <w:color w:val="000000"/>
              </w:rPr>
              <w:t>psychohygienou</w:t>
            </w:r>
            <w:proofErr w:type="spellEnd"/>
            <w:r w:rsidRPr="00115D68">
              <w:rPr>
                <w:rStyle w:val="normaltextrun"/>
                <w:i/>
                <w:iCs/>
                <w:color w:val="000000"/>
              </w:rPr>
              <w:t>, pretože sa tam vždy teším. Áno je za tým veľa práce čo si musí človek pripraviť ale tá radosť od detí stojí za tú všetku námahu. Aj naše štúdium ma utvrdilo v tých oblastiach v ktorých sa orientujem a zaujímam. Teším sa keď vidím, ako aj samotné deti rastú a z roka na rok sú z nich iné osobnosti s inými záujmami. Taktiež som rada, za každého nového člena lebo aj tam je vidieť ten posun, že niekto nový príde. Tým, že tento rok máme od septembra 3 triedy, teším sa čo nás bude v lete čakať v tábore. Som rada najmä za to keď deti ktoré nemajú podmienky zažiť tábor ho zažijú s nami a zo zážitku čerpajú ešte nastávajúce mesiace. Tým, že sa s deťmi poznám aj cez ten rok, vždy mi hovoria ako sa tešia do tábora od mája keď im o tom hovoríme a že sú to najlepšie dni ich života. Potom som aj ja vďačná za to že pri nich môžem skúšať a rozvíjať sa v nových veciach. Teším sa, že mám skvelý tím kolegov, ktorí mi vždy poskytnú priestor na realizáciu mojich školských povinností. Som rada, že nás Vy, vyučujúci zaškoľujete novými príležitosťami a možnosťami kam sa môžeme dostať. </w:t>
            </w:r>
            <w:r w:rsidRPr="00115D68">
              <w:rPr>
                <w:rStyle w:val="eop"/>
                <w:i/>
                <w:iCs/>
                <w:color w:val="000000"/>
              </w:rPr>
              <w:t> </w:t>
            </w:r>
          </w:p>
          <w:p w14:paraId="07A531F0" w14:textId="77777777" w:rsidR="00836C05" w:rsidRPr="00115D68" w:rsidRDefault="00836C05" w:rsidP="00836C05">
            <w:pPr>
              <w:pStyle w:val="paragraph"/>
              <w:spacing w:before="0" w:beforeAutospacing="0" w:after="0" w:afterAutospacing="0"/>
              <w:jc w:val="both"/>
              <w:textAlignment w:val="baseline"/>
              <w:rPr>
                <w:rFonts w:ascii="Segoe UI" w:hAnsi="Segoe UI" w:cs="Segoe UI"/>
                <w:i/>
                <w:iCs/>
                <w:sz w:val="18"/>
                <w:szCs w:val="18"/>
              </w:rPr>
            </w:pPr>
            <w:r w:rsidRPr="00115D68">
              <w:rPr>
                <w:rStyle w:val="normaltextrun"/>
                <w:i/>
                <w:iCs/>
                <w:color w:val="000000"/>
              </w:rPr>
              <w:t xml:space="preserve">Na záver, keď príde za vami dieťa a doteraz nebolo v lese a povie vám, že to je pre neho najkrajší zážitok sa pohybovať v prírode je na nezaplatenie, že to robíme dobre. </w:t>
            </w:r>
            <w:r w:rsidRPr="00115D68">
              <w:rPr>
                <w:rStyle w:val="normaltextrun"/>
                <w:rFonts w:ascii="Wingdings" w:hAnsi="Wingdings" w:cs="Segoe UI"/>
                <w:i/>
                <w:iCs/>
                <w:color w:val="000000"/>
              </w:rPr>
              <w:t>J</w:t>
            </w:r>
            <w:r w:rsidRPr="00115D68">
              <w:rPr>
                <w:rStyle w:val="normaltextrun"/>
                <w:i/>
                <w:iCs/>
                <w:color w:val="000000"/>
              </w:rPr>
              <w:t> </w:t>
            </w:r>
            <w:r w:rsidRPr="00115D68">
              <w:rPr>
                <w:rStyle w:val="eop"/>
                <w:i/>
                <w:iCs/>
                <w:color w:val="000000"/>
              </w:rPr>
              <w:t> </w:t>
            </w:r>
          </w:p>
          <w:p w14:paraId="09CD5933" w14:textId="69169428" w:rsidR="00747017" w:rsidRPr="00115D68" w:rsidRDefault="00836C05" w:rsidP="00836C05">
            <w:pPr>
              <w:pStyle w:val="paragraph"/>
              <w:spacing w:before="0" w:beforeAutospacing="0" w:after="0" w:afterAutospacing="0"/>
              <w:jc w:val="both"/>
              <w:textAlignment w:val="baseline"/>
              <w:rPr>
                <w:rFonts w:ascii="Segoe UI" w:hAnsi="Segoe UI" w:cs="Segoe UI"/>
                <w:i/>
                <w:iCs/>
                <w:sz w:val="18"/>
                <w:szCs w:val="18"/>
              </w:rPr>
            </w:pPr>
            <w:r w:rsidRPr="00115D68">
              <w:rPr>
                <w:rStyle w:val="normaltextrun"/>
                <w:i/>
                <w:iCs/>
                <w:color w:val="000000"/>
              </w:rPr>
              <w:t>Som rada, že aj u nás na škole môžeme mladším ročníkom povedať, poinformovať ich kde všade sú možnosti praxe a uplatnenia.</w:t>
            </w:r>
            <w:r w:rsidRPr="00115D68">
              <w:rPr>
                <w:rStyle w:val="eop"/>
                <w:i/>
                <w:iCs/>
                <w:color w:val="000000"/>
              </w:rPr>
              <w:t> </w:t>
            </w:r>
          </w:p>
        </w:tc>
        <w:tc>
          <w:tcPr>
            <w:tcW w:w="420" w:type="dxa"/>
          </w:tcPr>
          <w:p w14:paraId="34E703DB" w14:textId="77777777" w:rsidR="00747017" w:rsidRPr="00747017" w:rsidRDefault="00747017" w:rsidP="00487221"/>
        </w:tc>
      </w:tr>
      <w:tr w:rsidR="00747017" w:rsidRPr="00747017" w14:paraId="1486C9DA" w14:textId="1D8BCB17" w:rsidTr="008A725E">
        <w:tc>
          <w:tcPr>
            <w:tcW w:w="1836" w:type="dxa"/>
          </w:tcPr>
          <w:p w14:paraId="58733751" w14:textId="571E00F5" w:rsidR="00747017" w:rsidRDefault="00747017" w:rsidP="00487221">
            <w:proofErr w:type="spellStart"/>
            <w:r w:rsidRPr="00747017">
              <w:t>Vargicová</w:t>
            </w:r>
            <w:proofErr w:type="spellEnd"/>
            <w:r w:rsidRPr="00747017">
              <w:t xml:space="preserve"> </w:t>
            </w:r>
            <w:proofErr w:type="spellStart"/>
            <w:r w:rsidRPr="00747017">
              <w:t>Bianca</w:t>
            </w:r>
            <w:proofErr w:type="spellEnd"/>
            <w:r w:rsidRPr="00747017">
              <w:t xml:space="preserve"> (rod. </w:t>
            </w:r>
            <w:proofErr w:type="spellStart"/>
            <w:r w:rsidRPr="00747017">
              <w:t>Vargicová</w:t>
            </w:r>
            <w:proofErr w:type="spellEnd"/>
            <w:r w:rsidRPr="00747017">
              <w:t>)</w:t>
            </w:r>
          </w:p>
          <w:p w14:paraId="35178B60" w14:textId="4D7EDEE2" w:rsidR="00D60D17" w:rsidRDefault="00D60D17" w:rsidP="00487221">
            <w:r>
              <w:t>RC Čerenčany</w:t>
            </w:r>
          </w:p>
          <w:p w14:paraId="587ED38E" w14:textId="796CA7ED" w:rsidR="00D60D17" w:rsidRPr="00747017" w:rsidRDefault="00D60D17" w:rsidP="00487221"/>
        </w:tc>
        <w:tc>
          <w:tcPr>
            <w:tcW w:w="6806" w:type="dxa"/>
          </w:tcPr>
          <w:p w14:paraId="28E9E2A0" w14:textId="66255C12" w:rsidR="00747017" w:rsidRPr="00115D68" w:rsidRDefault="00394184" w:rsidP="00487221">
            <w:pPr>
              <w:rPr>
                <w:i/>
                <w:iCs/>
              </w:rPr>
            </w:pPr>
            <w:r w:rsidRPr="00115D68">
              <w:rPr>
                <w:rStyle w:val="normaltextrun"/>
                <w:i/>
                <w:iCs/>
                <w:color w:val="000000"/>
                <w:shd w:val="clear" w:color="auto" w:fill="FFFFFF"/>
              </w:rPr>
              <w:t>S</w:t>
            </w:r>
            <w:r w:rsidR="00AA6010" w:rsidRPr="00115D68">
              <w:rPr>
                <w:rStyle w:val="normaltextrun"/>
                <w:i/>
                <w:iCs/>
                <w:color w:val="000000"/>
                <w:shd w:val="clear" w:color="auto" w:fill="FFFFFF"/>
              </w:rPr>
              <w:t>amotná realizácia priamej činnosti bola pre mňa zo začiatku náročná, nakoľko som nevedela aký preventívny program mám vytvoriť. Po tom čo som však hovorila s hlavným vychovávateľom, ktorý mi priblížil čomu by som sa tak mohla venovať mi bolo oveľa jednoduchšie navrhnúť vhodný preventívny program, ktorý mal trvať približne 10 stretnutí čiže 20 hodín. Z plánovaním preventívneho programu ako aj s jeho celkovým priebehom a realizáciou aktivít som mala na začiatku menšie obavy hlavne s ich plánovaním avšak časom a tým, že som bola čoraz lepšie zoznámená s prostredím a z dievčatami sa mi realizovala priama činnosť stále lepšie a lepšie. Som vďačná aj za to, že mi ostala skupinka dievčat z </w:t>
            </w:r>
            <w:proofErr w:type="spellStart"/>
            <w:r w:rsidR="00AA6010" w:rsidRPr="00115D68">
              <w:rPr>
                <w:rStyle w:val="spellingerror"/>
                <w:i/>
                <w:iCs/>
                <w:color w:val="000000"/>
                <w:shd w:val="clear" w:color="auto" w:fill="FFFFFF"/>
              </w:rPr>
              <w:t>participačnej</w:t>
            </w:r>
            <w:proofErr w:type="spellEnd"/>
            <w:r w:rsidR="00AA6010" w:rsidRPr="00115D68">
              <w:rPr>
                <w:rStyle w:val="normaltextrun"/>
                <w:i/>
                <w:iCs/>
                <w:color w:val="000000"/>
                <w:shd w:val="clear" w:color="auto" w:fill="FFFFFF"/>
              </w:rPr>
              <w:t xml:space="preserve"> činnosti, čo bolo pre mňa skvelé nakoľko som veľký „</w:t>
            </w:r>
            <w:proofErr w:type="spellStart"/>
            <w:r w:rsidR="00AA6010" w:rsidRPr="00115D68">
              <w:rPr>
                <w:rStyle w:val="spellingerror"/>
                <w:i/>
                <w:iCs/>
                <w:color w:val="000000"/>
                <w:shd w:val="clear" w:color="auto" w:fill="FFFFFF"/>
              </w:rPr>
              <w:t>stresák</w:t>
            </w:r>
            <w:proofErr w:type="spellEnd"/>
            <w:r w:rsidR="00AA6010" w:rsidRPr="00115D68">
              <w:rPr>
                <w:rStyle w:val="normaltextrun"/>
                <w:i/>
                <w:iCs/>
                <w:color w:val="000000"/>
                <w:shd w:val="clear" w:color="auto" w:fill="FFFFFF"/>
              </w:rPr>
              <w:t xml:space="preserve">“, a tak som mala to šťastie, že som dievčatá už poznala a vedela som približne aké sú, a tak sa mi so skupinkou ktorú som už poznala oveľa lepšie pracovalo. Pre mňa osobne priama činnosť pravé v takomto zariadení, ktorom sa nachádzajú rôzne typy osobností bola veľmi obohacujúca o nové </w:t>
            </w:r>
            <w:r w:rsidR="00AA6010" w:rsidRPr="00115D68">
              <w:rPr>
                <w:rStyle w:val="normaltextrun"/>
                <w:i/>
                <w:iCs/>
                <w:color w:val="000000"/>
                <w:shd w:val="clear" w:color="auto" w:fill="FFFFFF"/>
              </w:rPr>
              <w:lastRenderedPageBreak/>
              <w:t>skúsenosti a zážitky. Priama činnosť bola pre mňa obohacujúca aj tým, že som mala možnosť sama vytvoriť preventívny program na 10 stretnutí a plus ho zrealizovať práve v zariadení kde sa nachádzajú sociálno-patologické javy. Na vlastnej koži som, tak mala možnosť zistiť, že práca sociálneho pedagóga ako aj vychovávateľa v takomto zariadení je veľmi náročná. Počas priame činnosti som tak mala možnosť sa v mnohom zlepšiť a mala som, tak možnosť naučiť sa realizovať preventívny program. Celkovo celá priama činnosť pre mňa osobne bola veľmi inšpiratívna a obohacujúca a som rada, že mi ju umožnili v takom rozsahu zrealizovať lebo do samotnej praxe v ktorej za chvíľu už budem je to pre mňa to najlepšie čo sa mi mohlo ako budúcemu sociálnemu pedagógovi naskytnúť. Nesmierne som rada a vďačná zato, že mi hlavný vychovávateľ bol vždy náročný a vždy mi povedal po každom stretnutí čo treba vylepšiť a zhodnotil moje aktivity, a tak som vždy vedela čo mám zlepšiť do ďalšieho stretnutia. Počas priamej činnosti som sa tak mnohému naučila za čo som veľmi rada, nakoľko realizovanie preventívneho programu a jeho celkové naplánovanie ma obohatilo po osobnostnej ako aj po profesionálnej stránke.  </w:t>
            </w:r>
            <w:r w:rsidR="00AA6010" w:rsidRPr="00115D68">
              <w:rPr>
                <w:rStyle w:val="eop"/>
                <w:i/>
                <w:iCs/>
                <w:color w:val="000000"/>
                <w:shd w:val="clear" w:color="auto" w:fill="FFFFFF"/>
              </w:rPr>
              <w:t> </w:t>
            </w:r>
          </w:p>
        </w:tc>
        <w:tc>
          <w:tcPr>
            <w:tcW w:w="420" w:type="dxa"/>
          </w:tcPr>
          <w:p w14:paraId="16FB05BA" w14:textId="77777777" w:rsidR="00747017" w:rsidRPr="00747017" w:rsidRDefault="00747017" w:rsidP="00487221"/>
        </w:tc>
      </w:tr>
      <w:tr w:rsidR="00747017" w14:paraId="4F2D3F61" w14:textId="37177847" w:rsidTr="008A725E">
        <w:tc>
          <w:tcPr>
            <w:tcW w:w="1836" w:type="dxa"/>
          </w:tcPr>
          <w:p w14:paraId="2E91D6D2" w14:textId="77777777" w:rsidR="00747017" w:rsidRDefault="00747017" w:rsidP="00487221">
            <w:proofErr w:type="spellStart"/>
            <w:r w:rsidRPr="00747017">
              <w:t>Vavrušová</w:t>
            </w:r>
            <w:proofErr w:type="spellEnd"/>
            <w:r w:rsidRPr="00747017">
              <w:t xml:space="preserve"> Lenka (rod. </w:t>
            </w:r>
            <w:proofErr w:type="spellStart"/>
            <w:r w:rsidRPr="00747017">
              <w:t>Vavrušová</w:t>
            </w:r>
            <w:proofErr w:type="spellEnd"/>
            <w:r w:rsidRPr="00747017">
              <w:t>)</w:t>
            </w:r>
          </w:p>
          <w:p w14:paraId="11FA6CD1" w14:textId="7F226598" w:rsidR="00DE3328" w:rsidRDefault="00DE3328" w:rsidP="00DE3328">
            <w:r>
              <w:t>Mestská polícia, Pezinok  (ZŠ Jána Kupeckého, 74)</w:t>
            </w:r>
          </w:p>
        </w:tc>
        <w:tc>
          <w:tcPr>
            <w:tcW w:w="6806" w:type="dxa"/>
          </w:tcPr>
          <w:p w14:paraId="5610C90B" w14:textId="01023101" w:rsidR="00747017" w:rsidRPr="00DD4921" w:rsidRDefault="00DE3328" w:rsidP="00487221">
            <w:pPr>
              <w:rPr>
                <w:i/>
                <w:iCs/>
              </w:rPr>
            </w:pPr>
            <w:r w:rsidRPr="00DE3328">
              <w:rPr>
                <w:i/>
                <w:iCs/>
              </w:rPr>
              <w:t>Realizáciu súvislej praxe, pod vedením koordinátorky prevencie Mgr. Lucii Korytárovej považujem za výborný výber a hodnotím ju nanajvýš pozitívne, a to vzhľadom na získané nové praktické skúsenosti a vedomosti pre môj ďalší osobnostný rozvoj. Pri hospitačnej činnosti bolo pre mňa obohacujúce a veľmi užitočné a prospešné sledovať koordinátorku prevencie pri jej práci s deťmi, nakoľko bolo vidieť, že má bohaté a taktiež dlhé praktické skúsenosti. Teším sa z toho, že som dostala možnosť veľa sa od nej naučiť. Participačnú i priamu činnosť som mala možnosť realizovať v rozličných zariadeniach, čo predstavuje i to, že som dostala možnosť vykonávať s deťmi rôznorodé činnosti. Veľmi zaujímavé a užitočné bolo pre mňa i vyskúšať si prácu s deťmi v rozličných vekových kategóriách, a to ako i vo formálnom, tak i v neformálnom prostredí. Vďaka absolvovaniu súvislej praxe som si uvedomila svoje slabé stránky, ktoré plánujem v budúcnosti odstrániť. Prax mi taktiež priniesla mnoho možností, a to ako i po osobnej stránke, tak i po profesionálne</w:t>
            </w:r>
          </w:p>
        </w:tc>
        <w:tc>
          <w:tcPr>
            <w:tcW w:w="420" w:type="dxa"/>
          </w:tcPr>
          <w:p w14:paraId="1A6E0F1E" w14:textId="77777777" w:rsidR="00747017" w:rsidRPr="00747017" w:rsidRDefault="00747017" w:rsidP="00487221"/>
        </w:tc>
      </w:tr>
    </w:tbl>
    <w:p w14:paraId="6A2689F6" w14:textId="06F4EF47" w:rsidR="00747017" w:rsidRDefault="00747017" w:rsidP="00747017"/>
    <w:sectPr w:rsidR="00747017" w:rsidSect="00646646">
      <w:pgSz w:w="11906" w:h="16838" w:code="9"/>
      <w:pgMar w:top="1417" w:right="1417" w:bottom="1417" w:left="141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A8D"/>
    <w:multiLevelType w:val="hybridMultilevel"/>
    <w:tmpl w:val="4C3648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5404FD"/>
    <w:multiLevelType w:val="multilevel"/>
    <w:tmpl w:val="D8303DE8"/>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16cid:durableId="797450584">
    <w:abstractNumId w:val="1"/>
  </w:num>
  <w:num w:numId="2" w16cid:durableId="1956133676">
    <w:abstractNumId w:val="1"/>
  </w:num>
  <w:num w:numId="3" w16cid:durableId="966012046">
    <w:abstractNumId w:val="1"/>
  </w:num>
  <w:num w:numId="4" w16cid:durableId="73406014">
    <w:abstractNumId w:val="1"/>
  </w:num>
  <w:num w:numId="5" w16cid:durableId="280649821">
    <w:abstractNumId w:val="1"/>
  </w:num>
  <w:num w:numId="6" w16cid:durableId="1282422018">
    <w:abstractNumId w:val="1"/>
  </w:num>
  <w:num w:numId="7" w16cid:durableId="1216770598">
    <w:abstractNumId w:val="1"/>
  </w:num>
  <w:num w:numId="8" w16cid:durableId="348458436">
    <w:abstractNumId w:val="1"/>
  </w:num>
  <w:num w:numId="9" w16cid:durableId="1689330065">
    <w:abstractNumId w:val="1"/>
  </w:num>
  <w:num w:numId="10" w16cid:durableId="162388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47017"/>
    <w:rsid w:val="0008015D"/>
    <w:rsid w:val="000857F6"/>
    <w:rsid w:val="000A45B0"/>
    <w:rsid w:val="00115035"/>
    <w:rsid w:val="00115D68"/>
    <w:rsid w:val="00130D9A"/>
    <w:rsid w:val="00137919"/>
    <w:rsid w:val="001902EA"/>
    <w:rsid w:val="001C3991"/>
    <w:rsid w:val="001E33E4"/>
    <w:rsid w:val="0020338C"/>
    <w:rsid w:val="0024253A"/>
    <w:rsid w:val="00274B31"/>
    <w:rsid w:val="003354FD"/>
    <w:rsid w:val="00342B3E"/>
    <w:rsid w:val="00394184"/>
    <w:rsid w:val="00394ABE"/>
    <w:rsid w:val="003D4BB1"/>
    <w:rsid w:val="003D5599"/>
    <w:rsid w:val="00487221"/>
    <w:rsid w:val="00512EBA"/>
    <w:rsid w:val="005F2EBD"/>
    <w:rsid w:val="0063382D"/>
    <w:rsid w:val="00646646"/>
    <w:rsid w:val="006D5A60"/>
    <w:rsid w:val="006D700D"/>
    <w:rsid w:val="006F0957"/>
    <w:rsid w:val="00747017"/>
    <w:rsid w:val="007A27AC"/>
    <w:rsid w:val="00836C05"/>
    <w:rsid w:val="008A725E"/>
    <w:rsid w:val="008C278F"/>
    <w:rsid w:val="0090261C"/>
    <w:rsid w:val="00917D61"/>
    <w:rsid w:val="00A00A56"/>
    <w:rsid w:val="00A03BF4"/>
    <w:rsid w:val="00A56A44"/>
    <w:rsid w:val="00A57003"/>
    <w:rsid w:val="00AA6010"/>
    <w:rsid w:val="00AF385F"/>
    <w:rsid w:val="00B51A04"/>
    <w:rsid w:val="00D22C5A"/>
    <w:rsid w:val="00D36878"/>
    <w:rsid w:val="00D60D17"/>
    <w:rsid w:val="00DD3B32"/>
    <w:rsid w:val="00DD4921"/>
    <w:rsid w:val="00DE3328"/>
    <w:rsid w:val="00E0583C"/>
    <w:rsid w:val="00E714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2C84"/>
  <w15:docId w15:val="{B77FA0B2-2380-4C74-AC7E-1B7520DB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142C"/>
    <w:rPr>
      <w:sz w:val="24"/>
      <w:szCs w:val="24"/>
      <w:lang w:eastAsia="sk-SK"/>
    </w:rPr>
  </w:style>
  <w:style w:type="paragraph" w:styleId="Nadpis1">
    <w:name w:val="heading 1"/>
    <w:basedOn w:val="Normlny"/>
    <w:next w:val="Normlny"/>
    <w:link w:val="Nadpis1Char"/>
    <w:qFormat/>
    <w:rsid w:val="00E7142C"/>
    <w:pPr>
      <w:keepNext/>
      <w:numPr>
        <w:numId w:val="9"/>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E7142C"/>
    <w:pPr>
      <w:keepNext/>
      <w:numPr>
        <w:ilvl w:val="1"/>
        <w:numId w:val="9"/>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nhideWhenUsed/>
    <w:qFormat/>
    <w:rsid w:val="00E7142C"/>
    <w:pPr>
      <w:keepNext/>
      <w:numPr>
        <w:ilvl w:val="2"/>
        <w:numId w:val="9"/>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semiHidden/>
    <w:unhideWhenUsed/>
    <w:qFormat/>
    <w:rsid w:val="00E7142C"/>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semiHidden/>
    <w:unhideWhenUsed/>
    <w:qFormat/>
    <w:rsid w:val="00E7142C"/>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semiHidden/>
    <w:unhideWhenUsed/>
    <w:qFormat/>
    <w:rsid w:val="00E7142C"/>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semiHidden/>
    <w:unhideWhenUsed/>
    <w:qFormat/>
    <w:rsid w:val="00E7142C"/>
    <w:pPr>
      <w:numPr>
        <w:ilvl w:val="6"/>
        <w:numId w:val="9"/>
      </w:numPr>
      <w:spacing w:before="240" w:after="60"/>
      <w:outlineLvl w:val="6"/>
    </w:pPr>
    <w:rPr>
      <w:rFonts w:ascii="Calibri" w:hAnsi="Calibri"/>
      <w:lang w:val="x-none" w:eastAsia="x-none"/>
    </w:rPr>
  </w:style>
  <w:style w:type="paragraph" w:styleId="Nadpis8">
    <w:name w:val="heading 8"/>
    <w:basedOn w:val="Normlny"/>
    <w:next w:val="Normlny"/>
    <w:link w:val="Nadpis8Char"/>
    <w:semiHidden/>
    <w:unhideWhenUsed/>
    <w:qFormat/>
    <w:rsid w:val="00E7142C"/>
    <w:pPr>
      <w:numPr>
        <w:ilvl w:val="7"/>
        <w:numId w:val="9"/>
      </w:numPr>
      <w:spacing w:before="240" w:after="60"/>
      <w:outlineLvl w:val="7"/>
    </w:pPr>
    <w:rPr>
      <w:rFonts w:ascii="Calibri" w:hAnsi="Calibri"/>
      <w:i/>
      <w:iCs/>
      <w:lang w:val="x-none" w:eastAsia="x-none"/>
    </w:rPr>
  </w:style>
  <w:style w:type="paragraph" w:styleId="Nadpis9">
    <w:name w:val="heading 9"/>
    <w:basedOn w:val="Normlny"/>
    <w:next w:val="Normlny"/>
    <w:link w:val="Nadpis9Char"/>
    <w:semiHidden/>
    <w:unhideWhenUsed/>
    <w:qFormat/>
    <w:rsid w:val="00E7142C"/>
    <w:pPr>
      <w:numPr>
        <w:ilvl w:val="8"/>
        <w:numId w:val="9"/>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142C"/>
    <w:rPr>
      <w:rFonts w:ascii="Arial" w:hAnsi="Arial" w:cs="Arial"/>
      <w:b/>
      <w:bCs/>
      <w:kern w:val="32"/>
      <w:sz w:val="32"/>
      <w:szCs w:val="32"/>
      <w:lang w:eastAsia="sk-SK"/>
    </w:rPr>
  </w:style>
  <w:style w:type="character" w:customStyle="1" w:styleId="Nadpis2Char">
    <w:name w:val="Nadpis 2 Char"/>
    <w:link w:val="Nadpis2"/>
    <w:rsid w:val="00E7142C"/>
    <w:rPr>
      <w:rFonts w:ascii="Cambria" w:hAnsi="Cambria"/>
      <w:b/>
      <w:bCs/>
      <w:i/>
      <w:iCs/>
      <w:sz w:val="28"/>
      <w:szCs w:val="28"/>
      <w:lang w:val="x-none" w:eastAsia="x-none"/>
    </w:rPr>
  </w:style>
  <w:style w:type="character" w:customStyle="1" w:styleId="Nadpis3Char">
    <w:name w:val="Nadpis 3 Char"/>
    <w:link w:val="Nadpis3"/>
    <w:rsid w:val="00E7142C"/>
    <w:rPr>
      <w:rFonts w:ascii="Cambria" w:hAnsi="Cambria"/>
      <w:b/>
      <w:bCs/>
      <w:sz w:val="26"/>
      <w:szCs w:val="26"/>
      <w:lang w:val="x-none" w:eastAsia="x-none"/>
    </w:rPr>
  </w:style>
  <w:style w:type="character" w:customStyle="1" w:styleId="Nadpis4Char">
    <w:name w:val="Nadpis 4 Char"/>
    <w:link w:val="Nadpis4"/>
    <w:semiHidden/>
    <w:rsid w:val="00E7142C"/>
    <w:rPr>
      <w:rFonts w:ascii="Calibri" w:hAnsi="Calibri"/>
      <w:b/>
      <w:bCs/>
      <w:sz w:val="28"/>
      <w:szCs w:val="28"/>
      <w:lang w:val="x-none" w:eastAsia="x-none"/>
    </w:rPr>
  </w:style>
  <w:style w:type="character" w:customStyle="1" w:styleId="Nadpis5Char">
    <w:name w:val="Nadpis 5 Char"/>
    <w:link w:val="Nadpis5"/>
    <w:semiHidden/>
    <w:rsid w:val="00E7142C"/>
    <w:rPr>
      <w:rFonts w:ascii="Calibri" w:hAnsi="Calibri"/>
      <w:b/>
      <w:bCs/>
      <w:i/>
      <w:iCs/>
      <w:sz w:val="26"/>
      <w:szCs w:val="26"/>
      <w:lang w:val="x-none" w:eastAsia="x-none"/>
    </w:rPr>
  </w:style>
  <w:style w:type="character" w:customStyle="1" w:styleId="Nadpis6Char">
    <w:name w:val="Nadpis 6 Char"/>
    <w:link w:val="Nadpis6"/>
    <w:semiHidden/>
    <w:rsid w:val="00E7142C"/>
    <w:rPr>
      <w:rFonts w:ascii="Calibri" w:hAnsi="Calibri"/>
      <w:b/>
      <w:bCs/>
      <w:sz w:val="22"/>
      <w:szCs w:val="22"/>
      <w:lang w:val="x-none" w:eastAsia="x-none"/>
    </w:rPr>
  </w:style>
  <w:style w:type="character" w:customStyle="1" w:styleId="Nadpis7Char">
    <w:name w:val="Nadpis 7 Char"/>
    <w:link w:val="Nadpis7"/>
    <w:semiHidden/>
    <w:rsid w:val="00E7142C"/>
    <w:rPr>
      <w:rFonts w:ascii="Calibri" w:hAnsi="Calibri"/>
      <w:sz w:val="24"/>
      <w:szCs w:val="24"/>
      <w:lang w:val="x-none" w:eastAsia="x-none"/>
    </w:rPr>
  </w:style>
  <w:style w:type="character" w:customStyle="1" w:styleId="Nadpis8Char">
    <w:name w:val="Nadpis 8 Char"/>
    <w:link w:val="Nadpis8"/>
    <w:semiHidden/>
    <w:rsid w:val="00E7142C"/>
    <w:rPr>
      <w:rFonts w:ascii="Calibri" w:hAnsi="Calibri"/>
      <w:i/>
      <w:iCs/>
      <w:sz w:val="24"/>
      <w:szCs w:val="24"/>
      <w:lang w:val="x-none" w:eastAsia="x-none"/>
    </w:rPr>
  </w:style>
  <w:style w:type="character" w:customStyle="1" w:styleId="Nadpis9Char">
    <w:name w:val="Nadpis 9 Char"/>
    <w:link w:val="Nadpis9"/>
    <w:semiHidden/>
    <w:rsid w:val="00E7142C"/>
    <w:rPr>
      <w:rFonts w:ascii="Cambria" w:hAnsi="Cambria"/>
      <w:sz w:val="22"/>
      <w:szCs w:val="22"/>
      <w:lang w:val="x-none" w:eastAsia="x-none"/>
    </w:rPr>
  </w:style>
  <w:style w:type="paragraph" w:styleId="Obsah1">
    <w:name w:val="toc 1"/>
    <w:basedOn w:val="Normlny"/>
    <w:next w:val="Normlny"/>
    <w:autoRedefine/>
    <w:uiPriority w:val="39"/>
    <w:qFormat/>
    <w:rsid w:val="00E7142C"/>
    <w:pPr>
      <w:tabs>
        <w:tab w:val="left" w:pos="440"/>
        <w:tab w:val="right" w:leader="dot" w:pos="9218"/>
      </w:tabs>
      <w:spacing w:line="360" w:lineRule="auto"/>
    </w:pPr>
    <w:rPr>
      <w:b/>
      <w:noProof/>
      <w:color w:val="000000"/>
    </w:rPr>
  </w:style>
  <w:style w:type="paragraph" w:styleId="Obsah2">
    <w:name w:val="toc 2"/>
    <w:basedOn w:val="Normlny"/>
    <w:next w:val="Normlny"/>
    <w:autoRedefine/>
    <w:uiPriority w:val="39"/>
    <w:qFormat/>
    <w:rsid w:val="00E7142C"/>
    <w:pPr>
      <w:ind w:left="240"/>
    </w:pPr>
  </w:style>
  <w:style w:type="paragraph" w:styleId="Obsah3">
    <w:name w:val="toc 3"/>
    <w:basedOn w:val="Normlny"/>
    <w:next w:val="Normlny"/>
    <w:autoRedefine/>
    <w:uiPriority w:val="39"/>
    <w:qFormat/>
    <w:rsid w:val="00E7142C"/>
    <w:pPr>
      <w:tabs>
        <w:tab w:val="left" w:pos="1100"/>
        <w:tab w:val="right" w:leader="dot" w:pos="9218"/>
      </w:tabs>
    </w:pPr>
  </w:style>
  <w:style w:type="paragraph" w:styleId="Nzov">
    <w:name w:val="Title"/>
    <w:basedOn w:val="Normlny"/>
    <w:next w:val="Normlny"/>
    <w:link w:val="NzovChar"/>
    <w:qFormat/>
    <w:rsid w:val="00E7142C"/>
    <w:pPr>
      <w:spacing w:before="240" w:after="60"/>
      <w:jc w:val="center"/>
      <w:outlineLvl w:val="0"/>
    </w:pPr>
    <w:rPr>
      <w:rFonts w:ascii="Cambria" w:hAnsi="Cambria"/>
      <w:b/>
      <w:bCs/>
      <w:kern w:val="28"/>
      <w:sz w:val="32"/>
      <w:szCs w:val="32"/>
      <w:lang w:val="x-none" w:eastAsia="x-none"/>
    </w:rPr>
  </w:style>
  <w:style w:type="character" w:customStyle="1" w:styleId="NzovChar">
    <w:name w:val="Názov Char"/>
    <w:link w:val="Nzov"/>
    <w:rsid w:val="00E7142C"/>
    <w:rPr>
      <w:rFonts w:ascii="Cambria" w:hAnsi="Cambria"/>
      <w:b/>
      <w:bCs/>
      <w:kern w:val="28"/>
      <w:sz w:val="32"/>
      <w:szCs w:val="32"/>
      <w:lang w:val="x-none" w:eastAsia="x-none"/>
    </w:rPr>
  </w:style>
  <w:style w:type="character" w:styleId="Vrazn">
    <w:name w:val="Strong"/>
    <w:uiPriority w:val="22"/>
    <w:qFormat/>
    <w:rsid w:val="00E7142C"/>
    <w:rPr>
      <w:b/>
      <w:bCs/>
    </w:rPr>
  </w:style>
  <w:style w:type="paragraph" w:styleId="Odsekzoznamu">
    <w:name w:val="List Paragraph"/>
    <w:basedOn w:val="Normlny"/>
    <w:uiPriority w:val="34"/>
    <w:qFormat/>
    <w:rsid w:val="00E7142C"/>
    <w:pPr>
      <w:ind w:left="708"/>
    </w:pPr>
  </w:style>
  <w:style w:type="paragraph" w:styleId="Hlavikaobsahu">
    <w:name w:val="TOC Heading"/>
    <w:basedOn w:val="Nadpis1"/>
    <w:next w:val="Normlny"/>
    <w:uiPriority w:val="39"/>
    <w:semiHidden/>
    <w:unhideWhenUsed/>
    <w:qFormat/>
    <w:rsid w:val="00E7142C"/>
    <w:pPr>
      <w:keepLines/>
      <w:numPr>
        <w:numId w:val="0"/>
      </w:numPr>
      <w:spacing w:before="480" w:after="0" w:line="276" w:lineRule="auto"/>
      <w:outlineLvl w:val="9"/>
    </w:pPr>
    <w:rPr>
      <w:rFonts w:ascii="Cambria" w:hAnsi="Cambria" w:cs="Times New Roman"/>
      <w:color w:val="365F91"/>
      <w:kern w:val="0"/>
      <w:sz w:val="28"/>
      <w:szCs w:val="28"/>
      <w:lang w:eastAsia="en-US"/>
    </w:rPr>
  </w:style>
  <w:style w:type="table" w:styleId="Mriekatabuky">
    <w:name w:val="Table Grid"/>
    <w:basedOn w:val="Normlnatabuka"/>
    <w:uiPriority w:val="39"/>
    <w:rsid w:val="0074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747017"/>
  </w:style>
  <w:style w:type="character" w:customStyle="1" w:styleId="eop">
    <w:name w:val="eop"/>
    <w:basedOn w:val="Predvolenpsmoodseku"/>
    <w:rsid w:val="00747017"/>
  </w:style>
  <w:style w:type="paragraph" w:customStyle="1" w:styleId="paragraph">
    <w:name w:val="paragraph"/>
    <w:basedOn w:val="Normlny"/>
    <w:rsid w:val="00DD4921"/>
    <w:pPr>
      <w:spacing w:before="100" w:beforeAutospacing="1" w:after="100" w:afterAutospacing="1"/>
    </w:pPr>
  </w:style>
  <w:style w:type="character" w:customStyle="1" w:styleId="spellingerror">
    <w:name w:val="spellingerror"/>
    <w:basedOn w:val="Predvolenpsmoodseku"/>
    <w:rsid w:val="00AA6010"/>
  </w:style>
  <w:style w:type="character" w:customStyle="1" w:styleId="tabchar">
    <w:name w:val="tabchar"/>
    <w:basedOn w:val="Predvolenpsmoodseku"/>
    <w:rsid w:val="0083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480">
      <w:bodyDiv w:val="1"/>
      <w:marLeft w:val="0"/>
      <w:marRight w:val="0"/>
      <w:marTop w:val="0"/>
      <w:marBottom w:val="0"/>
      <w:divBdr>
        <w:top w:val="none" w:sz="0" w:space="0" w:color="auto"/>
        <w:left w:val="none" w:sz="0" w:space="0" w:color="auto"/>
        <w:bottom w:val="none" w:sz="0" w:space="0" w:color="auto"/>
        <w:right w:val="none" w:sz="0" w:space="0" w:color="auto"/>
      </w:divBdr>
      <w:divsChild>
        <w:div w:id="1440492681">
          <w:marLeft w:val="0"/>
          <w:marRight w:val="0"/>
          <w:marTop w:val="0"/>
          <w:marBottom w:val="0"/>
          <w:divBdr>
            <w:top w:val="none" w:sz="0" w:space="0" w:color="auto"/>
            <w:left w:val="none" w:sz="0" w:space="0" w:color="auto"/>
            <w:bottom w:val="none" w:sz="0" w:space="0" w:color="auto"/>
            <w:right w:val="none" w:sz="0" w:space="0" w:color="auto"/>
          </w:divBdr>
        </w:div>
        <w:div w:id="720439847">
          <w:marLeft w:val="0"/>
          <w:marRight w:val="0"/>
          <w:marTop w:val="0"/>
          <w:marBottom w:val="0"/>
          <w:divBdr>
            <w:top w:val="none" w:sz="0" w:space="0" w:color="auto"/>
            <w:left w:val="none" w:sz="0" w:space="0" w:color="auto"/>
            <w:bottom w:val="none" w:sz="0" w:space="0" w:color="auto"/>
            <w:right w:val="none" w:sz="0" w:space="0" w:color="auto"/>
          </w:divBdr>
        </w:div>
      </w:divsChild>
    </w:div>
    <w:div w:id="106582102">
      <w:bodyDiv w:val="1"/>
      <w:marLeft w:val="0"/>
      <w:marRight w:val="0"/>
      <w:marTop w:val="0"/>
      <w:marBottom w:val="0"/>
      <w:divBdr>
        <w:top w:val="none" w:sz="0" w:space="0" w:color="auto"/>
        <w:left w:val="none" w:sz="0" w:space="0" w:color="auto"/>
        <w:bottom w:val="none" w:sz="0" w:space="0" w:color="auto"/>
        <w:right w:val="none" w:sz="0" w:space="0" w:color="auto"/>
      </w:divBdr>
      <w:divsChild>
        <w:div w:id="157700498">
          <w:marLeft w:val="0"/>
          <w:marRight w:val="0"/>
          <w:marTop w:val="0"/>
          <w:marBottom w:val="0"/>
          <w:divBdr>
            <w:top w:val="none" w:sz="0" w:space="0" w:color="auto"/>
            <w:left w:val="none" w:sz="0" w:space="0" w:color="auto"/>
            <w:bottom w:val="none" w:sz="0" w:space="0" w:color="auto"/>
            <w:right w:val="none" w:sz="0" w:space="0" w:color="auto"/>
          </w:divBdr>
        </w:div>
        <w:div w:id="1855266785">
          <w:marLeft w:val="0"/>
          <w:marRight w:val="0"/>
          <w:marTop w:val="0"/>
          <w:marBottom w:val="0"/>
          <w:divBdr>
            <w:top w:val="none" w:sz="0" w:space="0" w:color="auto"/>
            <w:left w:val="none" w:sz="0" w:space="0" w:color="auto"/>
            <w:bottom w:val="none" w:sz="0" w:space="0" w:color="auto"/>
            <w:right w:val="none" w:sz="0" w:space="0" w:color="auto"/>
          </w:divBdr>
        </w:div>
      </w:divsChild>
    </w:div>
    <w:div w:id="232084047">
      <w:bodyDiv w:val="1"/>
      <w:marLeft w:val="0"/>
      <w:marRight w:val="0"/>
      <w:marTop w:val="0"/>
      <w:marBottom w:val="0"/>
      <w:divBdr>
        <w:top w:val="none" w:sz="0" w:space="0" w:color="auto"/>
        <w:left w:val="none" w:sz="0" w:space="0" w:color="auto"/>
        <w:bottom w:val="none" w:sz="0" w:space="0" w:color="auto"/>
        <w:right w:val="none" w:sz="0" w:space="0" w:color="auto"/>
      </w:divBdr>
      <w:divsChild>
        <w:div w:id="209924403">
          <w:marLeft w:val="0"/>
          <w:marRight w:val="0"/>
          <w:marTop w:val="0"/>
          <w:marBottom w:val="0"/>
          <w:divBdr>
            <w:top w:val="none" w:sz="0" w:space="0" w:color="auto"/>
            <w:left w:val="none" w:sz="0" w:space="0" w:color="auto"/>
            <w:bottom w:val="none" w:sz="0" w:space="0" w:color="auto"/>
            <w:right w:val="none" w:sz="0" w:space="0" w:color="auto"/>
          </w:divBdr>
        </w:div>
        <w:div w:id="390739238">
          <w:marLeft w:val="0"/>
          <w:marRight w:val="0"/>
          <w:marTop w:val="0"/>
          <w:marBottom w:val="0"/>
          <w:divBdr>
            <w:top w:val="none" w:sz="0" w:space="0" w:color="auto"/>
            <w:left w:val="none" w:sz="0" w:space="0" w:color="auto"/>
            <w:bottom w:val="none" w:sz="0" w:space="0" w:color="auto"/>
            <w:right w:val="none" w:sz="0" w:space="0" w:color="auto"/>
          </w:divBdr>
        </w:div>
      </w:divsChild>
    </w:div>
    <w:div w:id="665744790">
      <w:bodyDiv w:val="1"/>
      <w:marLeft w:val="0"/>
      <w:marRight w:val="0"/>
      <w:marTop w:val="0"/>
      <w:marBottom w:val="0"/>
      <w:divBdr>
        <w:top w:val="none" w:sz="0" w:space="0" w:color="auto"/>
        <w:left w:val="none" w:sz="0" w:space="0" w:color="auto"/>
        <w:bottom w:val="none" w:sz="0" w:space="0" w:color="auto"/>
        <w:right w:val="none" w:sz="0" w:space="0" w:color="auto"/>
      </w:divBdr>
      <w:divsChild>
        <w:div w:id="806555300">
          <w:marLeft w:val="0"/>
          <w:marRight w:val="0"/>
          <w:marTop w:val="0"/>
          <w:marBottom w:val="0"/>
          <w:divBdr>
            <w:top w:val="none" w:sz="0" w:space="0" w:color="auto"/>
            <w:left w:val="none" w:sz="0" w:space="0" w:color="auto"/>
            <w:bottom w:val="none" w:sz="0" w:space="0" w:color="auto"/>
            <w:right w:val="none" w:sz="0" w:space="0" w:color="auto"/>
          </w:divBdr>
        </w:div>
        <w:div w:id="1026441436">
          <w:marLeft w:val="0"/>
          <w:marRight w:val="0"/>
          <w:marTop w:val="0"/>
          <w:marBottom w:val="0"/>
          <w:divBdr>
            <w:top w:val="none" w:sz="0" w:space="0" w:color="auto"/>
            <w:left w:val="none" w:sz="0" w:space="0" w:color="auto"/>
            <w:bottom w:val="none" w:sz="0" w:space="0" w:color="auto"/>
            <w:right w:val="none" w:sz="0" w:space="0" w:color="auto"/>
          </w:divBdr>
        </w:div>
        <w:div w:id="1237935773">
          <w:marLeft w:val="0"/>
          <w:marRight w:val="0"/>
          <w:marTop w:val="0"/>
          <w:marBottom w:val="0"/>
          <w:divBdr>
            <w:top w:val="none" w:sz="0" w:space="0" w:color="auto"/>
            <w:left w:val="none" w:sz="0" w:space="0" w:color="auto"/>
            <w:bottom w:val="none" w:sz="0" w:space="0" w:color="auto"/>
            <w:right w:val="none" w:sz="0" w:space="0" w:color="auto"/>
          </w:divBdr>
        </w:div>
      </w:divsChild>
    </w:div>
    <w:div w:id="706101265">
      <w:bodyDiv w:val="1"/>
      <w:marLeft w:val="0"/>
      <w:marRight w:val="0"/>
      <w:marTop w:val="0"/>
      <w:marBottom w:val="0"/>
      <w:divBdr>
        <w:top w:val="none" w:sz="0" w:space="0" w:color="auto"/>
        <w:left w:val="none" w:sz="0" w:space="0" w:color="auto"/>
        <w:bottom w:val="none" w:sz="0" w:space="0" w:color="auto"/>
        <w:right w:val="none" w:sz="0" w:space="0" w:color="auto"/>
      </w:divBdr>
      <w:divsChild>
        <w:div w:id="1032655461">
          <w:marLeft w:val="0"/>
          <w:marRight w:val="0"/>
          <w:marTop w:val="0"/>
          <w:marBottom w:val="0"/>
          <w:divBdr>
            <w:top w:val="none" w:sz="0" w:space="0" w:color="auto"/>
            <w:left w:val="none" w:sz="0" w:space="0" w:color="auto"/>
            <w:bottom w:val="none" w:sz="0" w:space="0" w:color="auto"/>
            <w:right w:val="none" w:sz="0" w:space="0" w:color="auto"/>
          </w:divBdr>
        </w:div>
        <w:div w:id="1301693857">
          <w:marLeft w:val="0"/>
          <w:marRight w:val="0"/>
          <w:marTop w:val="0"/>
          <w:marBottom w:val="0"/>
          <w:divBdr>
            <w:top w:val="none" w:sz="0" w:space="0" w:color="auto"/>
            <w:left w:val="none" w:sz="0" w:space="0" w:color="auto"/>
            <w:bottom w:val="none" w:sz="0" w:space="0" w:color="auto"/>
            <w:right w:val="none" w:sz="0" w:space="0" w:color="auto"/>
          </w:divBdr>
        </w:div>
      </w:divsChild>
    </w:div>
    <w:div w:id="746222380">
      <w:bodyDiv w:val="1"/>
      <w:marLeft w:val="0"/>
      <w:marRight w:val="0"/>
      <w:marTop w:val="0"/>
      <w:marBottom w:val="0"/>
      <w:divBdr>
        <w:top w:val="none" w:sz="0" w:space="0" w:color="auto"/>
        <w:left w:val="none" w:sz="0" w:space="0" w:color="auto"/>
        <w:bottom w:val="none" w:sz="0" w:space="0" w:color="auto"/>
        <w:right w:val="none" w:sz="0" w:space="0" w:color="auto"/>
      </w:divBdr>
      <w:divsChild>
        <w:div w:id="1111434087">
          <w:marLeft w:val="0"/>
          <w:marRight w:val="0"/>
          <w:marTop w:val="0"/>
          <w:marBottom w:val="0"/>
          <w:divBdr>
            <w:top w:val="none" w:sz="0" w:space="0" w:color="auto"/>
            <w:left w:val="none" w:sz="0" w:space="0" w:color="auto"/>
            <w:bottom w:val="none" w:sz="0" w:space="0" w:color="auto"/>
            <w:right w:val="none" w:sz="0" w:space="0" w:color="auto"/>
          </w:divBdr>
        </w:div>
        <w:div w:id="1121152260">
          <w:marLeft w:val="0"/>
          <w:marRight w:val="0"/>
          <w:marTop w:val="0"/>
          <w:marBottom w:val="0"/>
          <w:divBdr>
            <w:top w:val="none" w:sz="0" w:space="0" w:color="auto"/>
            <w:left w:val="none" w:sz="0" w:space="0" w:color="auto"/>
            <w:bottom w:val="none" w:sz="0" w:space="0" w:color="auto"/>
            <w:right w:val="none" w:sz="0" w:space="0" w:color="auto"/>
          </w:divBdr>
        </w:div>
        <w:div w:id="1534460275">
          <w:marLeft w:val="0"/>
          <w:marRight w:val="0"/>
          <w:marTop w:val="0"/>
          <w:marBottom w:val="0"/>
          <w:divBdr>
            <w:top w:val="none" w:sz="0" w:space="0" w:color="auto"/>
            <w:left w:val="none" w:sz="0" w:space="0" w:color="auto"/>
            <w:bottom w:val="none" w:sz="0" w:space="0" w:color="auto"/>
            <w:right w:val="none" w:sz="0" w:space="0" w:color="auto"/>
          </w:divBdr>
        </w:div>
        <w:div w:id="1800996452">
          <w:marLeft w:val="0"/>
          <w:marRight w:val="0"/>
          <w:marTop w:val="0"/>
          <w:marBottom w:val="0"/>
          <w:divBdr>
            <w:top w:val="none" w:sz="0" w:space="0" w:color="auto"/>
            <w:left w:val="none" w:sz="0" w:space="0" w:color="auto"/>
            <w:bottom w:val="none" w:sz="0" w:space="0" w:color="auto"/>
            <w:right w:val="none" w:sz="0" w:space="0" w:color="auto"/>
          </w:divBdr>
        </w:div>
        <w:div w:id="1921407315">
          <w:marLeft w:val="0"/>
          <w:marRight w:val="0"/>
          <w:marTop w:val="0"/>
          <w:marBottom w:val="0"/>
          <w:divBdr>
            <w:top w:val="none" w:sz="0" w:space="0" w:color="auto"/>
            <w:left w:val="none" w:sz="0" w:space="0" w:color="auto"/>
            <w:bottom w:val="none" w:sz="0" w:space="0" w:color="auto"/>
            <w:right w:val="none" w:sz="0" w:space="0" w:color="auto"/>
          </w:divBdr>
        </w:div>
      </w:divsChild>
    </w:div>
    <w:div w:id="818351372">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0">
          <w:marLeft w:val="0"/>
          <w:marRight w:val="0"/>
          <w:marTop w:val="0"/>
          <w:marBottom w:val="0"/>
          <w:divBdr>
            <w:top w:val="none" w:sz="0" w:space="0" w:color="auto"/>
            <w:left w:val="none" w:sz="0" w:space="0" w:color="auto"/>
            <w:bottom w:val="none" w:sz="0" w:space="0" w:color="auto"/>
            <w:right w:val="none" w:sz="0" w:space="0" w:color="auto"/>
          </w:divBdr>
        </w:div>
        <w:div w:id="2056197536">
          <w:marLeft w:val="0"/>
          <w:marRight w:val="0"/>
          <w:marTop w:val="0"/>
          <w:marBottom w:val="0"/>
          <w:divBdr>
            <w:top w:val="none" w:sz="0" w:space="0" w:color="auto"/>
            <w:left w:val="none" w:sz="0" w:space="0" w:color="auto"/>
            <w:bottom w:val="none" w:sz="0" w:space="0" w:color="auto"/>
            <w:right w:val="none" w:sz="0" w:space="0" w:color="auto"/>
          </w:divBdr>
        </w:div>
      </w:divsChild>
    </w:div>
    <w:div w:id="1090201226">
      <w:bodyDiv w:val="1"/>
      <w:marLeft w:val="0"/>
      <w:marRight w:val="0"/>
      <w:marTop w:val="0"/>
      <w:marBottom w:val="0"/>
      <w:divBdr>
        <w:top w:val="none" w:sz="0" w:space="0" w:color="auto"/>
        <w:left w:val="none" w:sz="0" w:space="0" w:color="auto"/>
        <w:bottom w:val="none" w:sz="0" w:space="0" w:color="auto"/>
        <w:right w:val="none" w:sz="0" w:space="0" w:color="auto"/>
      </w:divBdr>
      <w:divsChild>
        <w:div w:id="541090915">
          <w:marLeft w:val="0"/>
          <w:marRight w:val="0"/>
          <w:marTop w:val="0"/>
          <w:marBottom w:val="0"/>
          <w:divBdr>
            <w:top w:val="none" w:sz="0" w:space="0" w:color="auto"/>
            <w:left w:val="none" w:sz="0" w:space="0" w:color="auto"/>
            <w:bottom w:val="none" w:sz="0" w:space="0" w:color="auto"/>
            <w:right w:val="none" w:sz="0" w:space="0" w:color="auto"/>
          </w:divBdr>
        </w:div>
        <w:div w:id="1034621591">
          <w:marLeft w:val="0"/>
          <w:marRight w:val="0"/>
          <w:marTop w:val="0"/>
          <w:marBottom w:val="0"/>
          <w:divBdr>
            <w:top w:val="none" w:sz="0" w:space="0" w:color="auto"/>
            <w:left w:val="none" w:sz="0" w:space="0" w:color="auto"/>
            <w:bottom w:val="none" w:sz="0" w:space="0" w:color="auto"/>
            <w:right w:val="none" w:sz="0" w:space="0" w:color="auto"/>
          </w:divBdr>
        </w:div>
      </w:divsChild>
    </w:div>
    <w:div w:id="1160265757">
      <w:bodyDiv w:val="1"/>
      <w:marLeft w:val="0"/>
      <w:marRight w:val="0"/>
      <w:marTop w:val="0"/>
      <w:marBottom w:val="0"/>
      <w:divBdr>
        <w:top w:val="none" w:sz="0" w:space="0" w:color="auto"/>
        <w:left w:val="none" w:sz="0" w:space="0" w:color="auto"/>
        <w:bottom w:val="none" w:sz="0" w:space="0" w:color="auto"/>
        <w:right w:val="none" w:sz="0" w:space="0" w:color="auto"/>
      </w:divBdr>
      <w:divsChild>
        <w:div w:id="223687961">
          <w:marLeft w:val="0"/>
          <w:marRight w:val="0"/>
          <w:marTop w:val="0"/>
          <w:marBottom w:val="0"/>
          <w:divBdr>
            <w:top w:val="none" w:sz="0" w:space="0" w:color="auto"/>
            <w:left w:val="none" w:sz="0" w:space="0" w:color="auto"/>
            <w:bottom w:val="none" w:sz="0" w:space="0" w:color="auto"/>
            <w:right w:val="none" w:sz="0" w:space="0" w:color="auto"/>
          </w:divBdr>
        </w:div>
        <w:div w:id="249121185">
          <w:marLeft w:val="0"/>
          <w:marRight w:val="0"/>
          <w:marTop w:val="0"/>
          <w:marBottom w:val="0"/>
          <w:divBdr>
            <w:top w:val="none" w:sz="0" w:space="0" w:color="auto"/>
            <w:left w:val="none" w:sz="0" w:space="0" w:color="auto"/>
            <w:bottom w:val="none" w:sz="0" w:space="0" w:color="auto"/>
            <w:right w:val="none" w:sz="0" w:space="0" w:color="auto"/>
          </w:divBdr>
        </w:div>
        <w:div w:id="1305084485">
          <w:marLeft w:val="0"/>
          <w:marRight w:val="0"/>
          <w:marTop w:val="0"/>
          <w:marBottom w:val="0"/>
          <w:divBdr>
            <w:top w:val="none" w:sz="0" w:space="0" w:color="auto"/>
            <w:left w:val="none" w:sz="0" w:space="0" w:color="auto"/>
            <w:bottom w:val="none" w:sz="0" w:space="0" w:color="auto"/>
            <w:right w:val="none" w:sz="0" w:space="0" w:color="auto"/>
          </w:divBdr>
        </w:div>
      </w:divsChild>
    </w:div>
    <w:div w:id="1198618474">
      <w:bodyDiv w:val="1"/>
      <w:marLeft w:val="0"/>
      <w:marRight w:val="0"/>
      <w:marTop w:val="0"/>
      <w:marBottom w:val="0"/>
      <w:divBdr>
        <w:top w:val="none" w:sz="0" w:space="0" w:color="auto"/>
        <w:left w:val="none" w:sz="0" w:space="0" w:color="auto"/>
        <w:bottom w:val="none" w:sz="0" w:space="0" w:color="auto"/>
        <w:right w:val="none" w:sz="0" w:space="0" w:color="auto"/>
      </w:divBdr>
      <w:divsChild>
        <w:div w:id="735476359">
          <w:marLeft w:val="0"/>
          <w:marRight w:val="0"/>
          <w:marTop w:val="0"/>
          <w:marBottom w:val="0"/>
          <w:divBdr>
            <w:top w:val="none" w:sz="0" w:space="0" w:color="auto"/>
            <w:left w:val="none" w:sz="0" w:space="0" w:color="auto"/>
            <w:bottom w:val="none" w:sz="0" w:space="0" w:color="auto"/>
            <w:right w:val="none" w:sz="0" w:space="0" w:color="auto"/>
          </w:divBdr>
        </w:div>
        <w:div w:id="1249735826">
          <w:marLeft w:val="0"/>
          <w:marRight w:val="0"/>
          <w:marTop w:val="0"/>
          <w:marBottom w:val="0"/>
          <w:divBdr>
            <w:top w:val="none" w:sz="0" w:space="0" w:color="auto"/>
            <w:left w:val="none" w:sz="0" w:space="0" w:color="auto"/>
            <w:bottom w:val="none" w:sz="0" w:space="0" w:color="auto"/>
            <w:right w:val="none" w:sz="0" w:space="0" w:color="auto"/>
          </w:divBdr>
        </w:div>
      </w:divsChild>
    </w:div>
    <w:div w:id="1226641877">
      <w:bodyDiv w:val="1"/>
      <w:marLeft w:val="0"/>
      <w:marRight w:val="0"/>
      <w:marTop w:val="0"/>
      <w:marBottom w:val="0"/>
      <w:divBdr>
        <w:top w:val="none" w:sz="0" w:space="0" w:color="auto"/>
        <w:left w:val="none" w:sz="0" w:space="0" w:color="auto"/>
        <w:bottom w:val="none" w:sz="0" w:space="0" w:color="auto"/>
        <w:right w:val="none" w:sz="0" w:space="0" w:color="auto"/>
      </w:divBdr>
      <w:divsChild>
        <w:div w:id="125899152">
          <w:marLeft w:val="0"/>
          <w:marRight w:val="0"/>
          <w:marTop w:val="0"/>
          <w:marBottom w:val="0"/>
          <w:divBdr>
            <w:top w:val="none" w:sz="0" w:space="0" w:color="auto"/>
            <w:left w:val="none" w:sz="0" w:space="0" w:color="auto"/>
            <w:bottom w:val="none" w:sz="0" w:space="0" w:color="auto"/>
            <w:right w:val="none" w:sz="0" w:space="0" w:color="auto"/>
          </w:divBdr>
        </w:div>
        <w:div w:id="1784180270">
          <w:marLeft w:val="0"/>
          <w:marRight w:val="0"/>
          <w:marTop w:val="0"/>
          <w:marBottom w:val="0"/>
          <w:divBdr>
            <w:top w:val="none" w:sz="0" w:space="0" w:color="auto"/>
            <w:left w:val="none" w:sz="0" w:space="0" w:color="auto"/>
            <w:bottom w:val="none" w:sz="0" w:space="0" w:color="auto"/>
            <w:right w:val="none" w:sz="0" w:space="0" w:color="auto"/>
          </w:divBdr>
        </w:div>
      </w:divsChild>
    </w:div>
    <w:div w:id="1455558925">
      <w:bodyDiv w:val="1"/>
      <w:marLeft w:val="0"/>
      <w:marRight w:val="0"/>
      <w:marTop w:val="0"/>
      <w:marBottom w:val="0"/>
      <w:divBdr>
        <w:top w:val="none" w:sz="0" w:space="0" w:color="auto"/>
        <w:left w:val="none" w:sz="0" w:space="0" w:color="auto"/>
        <w:bottom w:val="none" w:sz="0" w:space="0" w:color="auto"/>
        <w:right w:val="none" w:sz="0" w:space="0" w:color="auto"/>
      </w:divBdr>
      <w:divsChild>
        <w:div w:id="786630832">
          <w:marLeft w:val="0"/>
          <w:marRight w:val="0"/>
          <w:marTop w:val="0"/>
          <w:marBottom w:val="0"/>
          <w:divBdr>
            <w:top w:val="none" w:sz="0" w:space="0" w:color="auto"/>
            <w:left w:val="none" w:sz="0" w:space="0" w:color="auto"/>
            <w:bottom w:val="none" w:sz="0" w:space="0" w:color="auto"/>
            <w:right w:val="none" w:sz="0" w:space="0" w:color="auto"/>
          </w:divBdr>
        </w:div>
        <w:div w:id="1095398390">
          <w:marLeft w:val="0"/>
          <w:marRight w:val="0"/>
          <w:marTop w:val="0"/>
          <w:marBottom w:val="0"/>
          <w:divBdr>
            <w:top w:val="none" w:sz="0" w:space="0" w:color="auto"/>
            <w:left w:val="none" w:sz="0" w:space="0" w:color="auto"/>
            <w:bottom w:val="none" w:sz="0" w:space="0" w:color="auto"/>
            <w:right w:val="none" w:sz="0" w:space="0" w:color="auto"/>
          </w:divBdr>
        </w:div>
      </w:divsChild>
    </w:div>
    <w:div w:id="1500537354">
      <w:bodyDiv w:val="1"/>
      <w:marLeft w:val="0"/>
      <w:marRight w:val="0"/>
      <w:marTop w:val="0"/>
      <w:marBottom w:val="0"/>
      <w:divBdr>
        <w:top w:val="none" w:sz="0" w:space="0" w:color="auto"/>
        <w:left w:val="none" w:sz="0" w:space="0" w:color="auto"/>
        <w:bottom w:val="none" w:sz="0" w:space="0" w:color="auto"/>
        <w:right w:val="none" w:sz="0" w:space="0" w:color="auto"/>
      </w:divBdr>
      <w:divsChild>
        <w:div w:id="1144856510">
          <w:marLeft w:val="0"/>
          <w:marRight w:val="0"/>
          <w:marTop w:val="0"/>
          <w:marBottom w:val="0"/>
          <w:divBdr>
            <w:top w:val="none" w:sz="0" w:space="0" w:color="auto"/>
            <w:left w:val="none" w:sz="0" w:space="0" w:color="auto"/>
            <w:bottom w:val="none" w:sz="0" w:space="0" w:color="auto"/>
            <w:right w:val="none" w:sz="0" w:space="0" w:color="auto"/>
          </w:divBdr>
        </w:div>
        <w:div w:id="1020158122">
          <w:marLeft w:val="0"/>
          <w:marRight w:val="0"/>
          <w:marTop w:val="0"/>
          <w:marBottom w:val="0"/>
          <w:divBdr>
            <w:top w:val="none" w:sz="0" w:space="0" w:color="auto"/>
            <w:left w:val="none" w:sz="0" w:space="0" w:color="auto"/>
            <w:bottom w:val="none" w:sz="0" w:space="0" w:color="auto"/>
            <w:right w:val="none" w:sz="0" w:space="0" w:color="auto"/>
          </w:divBdr>
        </w:div>
        <w:div w:id="199367114">
          <w:marLeft w:val="0"/>
          <w:marRight w:val="0"/>
          <w:marTop w:val="0"/>
          <w:marBottom w:val="0"/>
          <w:divBdr>
            <w:top w:val="none" w:sz="0" w:space="0" w:color="auto"/>
            <w:left w:val="none" w:sz="0" w:space="0" w:color="auto"/>
            <w:bottom w:val="none" w:sz="0" w:space="0" w:color="auto"/>
            <w:right w:val="none" w:sz="0" w:space="0" w:color="auto"/>
          </w:divBdr>
        </w:div>
      </w:divsChild>
    </w:div>
    <w:div w:id="1546987657">
      <w:bodyDiv w:val="1"/>
      <w:marLeft w:val="0"/>
      <w:marRight w:val="0"/>
      <w:marTop w:val="0"/>
      <w:marBottom w:val="0"/>
      <w:divBdr>
        <w:top w:val="none" w:sz="0" w:space="0" w:color="auto"/>
        <w:left w:val="none" w:sz="0" w:space="0" w:color="auto"/>
        <w:bottom w:val="none" w:sz="0" w:space="0" w:color="auto"/>
        <w:right w:val="none" w:sz="0" w:space="0" w:color="auto"/>
      </w:divBdr>
      <w:divsChild>
        <w:div w:id="341444387">
          <w:marLeft w:val="0"/>
          <w:marRight w:val="0"/>
          <w:marTop w:val="0"/>
          <w:marBottom w:val="0"/>
          <w:divBdr>
            <w:top w:val="none" w:sz="0" w:space="0" w:color="auto"/>
            <w:left w:val="none" w:sz="0" w:space="0" w:color="auto"/>
            <w:bottom w:val="none" w:sz="0" w:space="0" w:color="auto"/>
            <w:right w:val="none" w:sz="0" w:space="0" w:color="auto"/>
          </w:divBdr>
        </w:div>
        <w:div w:id="722606868">
          <w:marLeft w:val="0"/>
          <w:marRight w:val="0"/>
          <w:marTop w:val="0"/>
          <w:marBottom w:val="0"/>
          <w:divBdr>
            <w:top w:val="none" w:sz="0" w:space="0" w:color="auto"/>
            <w:left w:val="none" w:sz="0" w:space="0" w:color="auto"/>
            <w:bottom w:val="none" w:sz="0" w:space="0" w:color="auto"/>
            <w:right w:val="none" w:sz="0" w:space="0" w:color="auto"/>
          </w:divBdr>
        </w:div>
        <w:div w:id="1241599249">
          <w:marLeft w:val="0"/>
          <w:marRight w:val="0"/>
          <w:marTop w:val="0"/>
          <w:marBottom w:val="0"/>
          <w:divBdr>
            <w:top w:val="none" w:sz="0" w:space="0" w:color="auto"/>
            <w:left w:val="none" w:sz="0" w:space="0" w:color="auto"/>
            <w:bottom w:val="none" w:sz="0" w:space="0" w:color="auto"/>
            <w:right w:val="none" w:sz="0" w:space="0" w:color="auto"/>
          </w:divBdr>
        </w:div>
      </w:divsChild>
    </w:div>
    <w:div w:id="2113473679">
      <w:bodyDiv w:val="1"/>
      <w:marLeft w:val="0"/>
      <w:marRight w:val="0"/>
      <w:marTop w:val="0"/>
      <w:marBottom w:val="0"/>
      <w:divBdr>
        <w:top w:val="none" w:sz="0" w:space="0" w:color="auto"/>
        <w:left w:val="none" w:sz="0" w:space="0" w:color="auto"/>
        <w:bottom w:val="none" w:sz="0" w:space="0" w:color="auto"/>
        <w:right w:val="none" w:sz="0" w:space="0" w:color="auto"/>
      </w:divBdr>
      <w:divsChild>
        <w:div w:id="536625497">
          <w:marLeft w:val="0"/>
          <w:marRight w:val="0"/>
          <w:marTop w:val="0"/>
          <w:marBottom w:val="0"/>
          <w:divBdr>
            <w:top w:val="none" w:sz="0" w:space="0" w:color="auto"/>
            <w:left w:val="none" w:sz="0" w:space="0" w:color="auto"/>
            <w:bottom w:val="none" w:sz="0" w:space="0" w:color="auto"/>
            <w:right w:val="none" w:sz="0" w:space="0" w:color="auto"/>
          </w:divBdr>
        </w:div>
        <w:div w:id="1377663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9</Pages>
  <Words>4260</Words>
  <Characters>24288</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Liberčanová Kristína</dc:creator>
  <cp:keywords/>
  <dc:description/>
  <cp:lastModifiedBy>Liberčanová Kristína</cp:lastModifiedBy>
  <cp:revision>6</cp:revision>
  <cp:lastPrinted>2023-02-10T05:20:00Z</cp:lastPrinted>
  <dcterms:created xsi:type="dcterms:W3CDTF">2022-12-14T09:27:00Z</dcterms:created>
  <dcterms:modified xsi:type="dcterms:W3CDTF">2023-02-10T05:25:00Z</dcterms:modified>
</cp:coreProperties>
</file>